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1C418" w14:textId="5F918C73" w:rsidR="006207F6" w:rsidRPr="001B5B52" w:rsidRDefault="001B5B52" w:rsidP="001B5B52">
      <w:pPr>
        <w:jc w:val="center"/>
        <w:rPr>
          <w:rFonts w:ascii="Arial" w:hAnsi="Arial" w:cs="Arial"/>
          <w:b/>
          <w:color w:val="FF0000"/>
          <w:sz w:val="20"/>
        </w:rPr>
      </w:pPr>
      <w:bookmarkStart w:id="0" w:name="_GoBack"/>
      <w:bookmarkEnd w:id="0"/>
      <w:r w:rsidRPr="00135FBC">
        <w:rPr>
          <w:rFonts w:ascii="Arial" w:hAnsi="Arial" w:cs="Arial"/>
          <w:b/>
          <w:color w:val="FF0000"/>
          <w:sz w:val="20"/>
        </w:rPr>
        <w:t>[THIS TEMPLATE LETTER IS CURRENT AS AT 1 APRIL 2020]</w:t>
      </w:r>
    </w:p>
    <w:p w14:paraId="100CBDF0" w14:textId="77777777" w:rsidR="006207F6" w:rsidRPr="00CE3395" w:rsidRDefault="006207F6">
      <w:pPr>
        <w:rPr>
          <w:rFonts w:ascii="Arial" w:hAnsi="Arial" w:cs="Arial"/>
          <w:sz w:val="20"/>
        </w:rPr>
      </w:pPr>
    </w:p>
    <w:p w14:paraId="67124D92" w14:textId="77777777" w:rsidR="00CE3395" w:rsidRDefault="00CE3395">
      <w:pPr>
        <w:rPr>
          <w:rFonts w:ascii="Arial" w:hAnsi="Arial" w:cs="Arial"/>
          <w:sz w:val="16"/>
        </w:rPr>
      </w:pPr>
    </w:p>
    <w:p w14:paraId="4436B633" w14:textId="2876474C" w:rsidR="00C66404" w:rsidRPr="00CE3395" w:rsidRDefault="00C66404">
      <w:pPr>
        <w:rPr>
          <w:rFonts w:ascii="Arial" w:hAnsi="Arial" w:cs="Arial"/>
          <w:sz w:val="16"/>
        </w:rPr>
      </w:pPr>
    </w:p>
    <w:p w14:paraId="01F8AC68" w14:textId="77777777" w:rsidR="00C66404" w:rsidRDefault="00C66404" w:rsidP="00CE3395">
      <w:pPr>
        <w:rPr>
          <w:rFonts w:ascii="Arial" w:hAnsi="Arial" w:cs="Arial"/>
          <w:sz w:val="20"/>
        </w:rPr>
      </w:pPr>
    </w:p>
    <w:p w14:paraId="3BFAB825" w14:textId="1F8631FC" w:rsidR="007F78E6" w:rsidRPr="00CE3395" w:rsidRDefault="005B50D2" w:rsidP="00CE3395">
      <w:pPr>
        <w:rPr>
          <w:rFonts w:ascii="Arial" w:hAnsi="Arial" w:cs="Arial"/>
          <w:sz w:val="20"/>
        </w:rPr>
      </w:pPr>
      <w:r w:rsidRPr="005B50D2">
        <w:rPr>
          <w:rFonts w:ascii="Arial" w:hAnsi="Arial" w:cs="Arial"/>
          <w:sz w:val="20"/>
          <w:highlight w:val="yellow"/>
        </w:rPr>
        <w:t>[INSERT DATE]</w:t>
      </w:r>
    </w:p>
    <w:p w14:paraId="1C773D49" w14:textId="77777777" w:rsidR="00CE3395" w:rsidRPr="00CE3395" w:rsidRDefault="00CE3395">
      <w:pPr>
        <w:rPr>
          <w:rFonts w:ascii="Arial" w:hAnsi="Arial" w:cs="Arial"/>
          <w:sz w:val="20"/>
        </w:rPr>
      </w:pPr>
    </w:p>
    <w:p w14:paraId="2D2AAA71" w14:textId="7A38661D" w:rsidR="00C66404" w:rsidRDefault="00C66404">
      <w:pPr>
        <w:rPr>
          <w:rFonts w:ascii="Arial" w:hAnsi="Arial" w:cs="Arial"/>
          <w:sz w:val="20"/>
        </w:rPr>
      </w:pPr>
    </w:p>
    <w:p w14:paraId="60B25102" w14:textId="77777777" w:rsidR="005B50D2" w:rsidRPr="00CE3395" w:rsidRDefault="005B50D2">
      <w:pPr>
        <w:rPr>
          <w:rFonts w:ascii="Arial" w:hAnsi="Arial" w:cs="Arial"/>
          <w:sz w:val="20"/>
        </w:rPr>
      </w:pPr>
    </w:p>
    <w:p w14:paraId="58D97CBA" w14:textId="77777777" w:rsidR="00C66404" w:rsidRPr="00CE3395" w:rsidRDefault="00C66404">
      <w:pPr>
        <w:rPr>
          <w:rFonts w:ascii="Arial" w:hAnsi="Arial" w:cs="Arial"/>
          <w:sz w:val="20"/>
        </w:rPr>
      </w:pPr>
    </w:p>
    <w:p w14:paraId="2A92D6F2" w14:textId="18198AF0" w:rsidR="00C66404" w:rsidRPr="00CE3395" w:rsidRDefault="00C66404">
      <w:pPr>
        <w:rPr>
          <w:rFonts w:ascii="Arial" w:hAnsi="Arial" w:cs="Arial"/>
          <w:sz w:val="20"/>
        </w:rPr>
      </w:pPr>
      <w:r w:rsidRPr="00CE3395">
        <w:rPr>
          <w:rFonts w:ascii="Arial" w:hAnsi="Arial" w:cs="Arial"/>
          <w:sz w:val="20"/>
        </w:rPr>
        <w:t>Dear</w:t>
      </w:r>
      <w:r w:rsidR="00B95612">
        <w:rPr>
          <w:rFonts w:ascii="Arial" w:hAnsi="Arial" w:cs="Arial"/>
          <w:sz w:val="20"/>
        </w:rPr>
        <w:t xml:space="preserve"> </w:t>
      </w:r>
      <w:r w:rsidR="005B50D2">
        <w:rPr>
          <w:rFonts w:ascii="Arial" w:hAnsi="Arial" w:cs="Arial"/>
          <w:sz w:val="20"/>
        </w:rPr>
        <w:t>Valued Employee</w:t>
      </w:r>
    </w:p>
    <w:p w14:paraId="5E4CC08D" w14:textId="77777777" w:rsidR="00C66404" w:rsidRDefault="00C66404">
      <w:pPr>
        <w:rPr>
          <w:rFonts w:ascii="Arial" w:hAnsi="Arial" w:cs="Arial"/>
          <w:sz w:val="20"/>
        </w:rPr>
      </w:pPr>
    </w:p>
    <w:p w14:paraId="4183DBBB" w14:textId="4C8E730A" w:rsidR="00C66404" w:rsidRPr="00CE3395" w:rsidRDefault="00226430">
      <w:pPr>
        <w:rPr>
          <w:rFonts w:ascii="Arial" w:hAnsi="Arial" w:cs="Arial"/>
          <w:sz w:val="20"/>
        </w:rPr>
      </w:pPr>
      <w:bookmarkStart w:id="1" w:name="Body"/>
      <w:r>
        <w:rPr>
          <w:rFonts w:ascii="Arial" w:hAnsi="Arial" w:cs="Arial"/>
          <w:b/>
          <w:sz w:val="20"/>
        </w:rPr>
        <w:t>RE</w:t>
      </w:r>
      <w:r w:rsidRPr="00226430">
        <w:rPr>
          <w:rFonts w:ascii="Arial" w:hAnsi="Arial" w:cs="Arial"/>
          <w:b/>
          <w:sz w:val="20"/>
        </w:rPr>
        <w:t xml:space="preserve">: </w:t>
      </w:r>
      <w:r w:rsidR="00DF15FC">
        <w:rPr>
          <w:rFonts w:ascii="Arial" w:hAnsi="Arial" w:cs="Arial"/>
          <w:b/>
          <w:sz w:val="20"/>
        </w:rPr>
        <w:t>COVID-19 – PROPOSED NEXT STEPS FOR EMPLOYEES</w:t>
      </w:r>
    </w:p>
    <w:p w14:paraId="7A916E18" w14:textId="7AD17E47" w:rsidR="00C66404" w:rsidRDefault="00C66404">
      <w:pPr>
        <w:pStyle w:val="Header"/>
        <w:tabs>
          <w:tab w:val="clear" w:pos="4153"/>
          <w:tab w:val="clear" w:pos="8306"/>
        </w:tabs>
        <w:rPr>
          <w:rFonts w:ascii="Arial" w:hAnsi="Arial" w:cs="Arial"/>
          <w:sz w:val="20"/>
        </w:rPr>
      </w:pPr>
    </w:p>
    <w:p w14:paraId="785DD0C5" w14:textId="6E0F628C" w:rsidR="00F318F2" w:rsidRDefault="00F318F2">
      <w:pPr>
        <w:pStyle w:val="Header"/>
        <w:tabs>
          <w:tab w:val="clear" w:pos="4153"/>
          <w:tab w:val="clear" w:pos="8306"/>
        </w:tabs>
        <w:rPr>
          <w:rFonts w:ascii="Arial" w:hAnsi="Arial" w:cs="Arial"/>
          <w:sz w:val="20"/>
        </w:rPr>
      </w:pPr>
      <w:r>
        <w:rPr>
          <w:rFonts w:ascii="Arial" w:hAnsi="Arial" w:cs="Arial"/>
          <w:sz w:val="20"/>
        </w:rPr>
        <w:t xml:space="preserve">Firstly, we would like to take </w:t>
      </w:r>
      <w:r w:rsidR="005B50D2">
        <w:rPr>
          <w:rFonts w:ascii="Arial" w:hAnsi="Arial" w:cs="Arial"/>
          <w:sz w:val="20"/>
        </w:rPr>
        <w:t xml:space="preserve">this opportunity to sincerely thank </w:t>
      </w:r>
      <w:r>
        <w:rPr>
          <w:rFonts w:ascii="Arial" w:hAnsi="Arial" w:cs="Arial"/>
          <w:sz w:val="20"/>
        </w:rPr>
        <w:t xml:space="preserve">every single one of our employees for their dedication to </w:t>
      </w:r>
      <w:r w:rsidR="005E35FF">
        <w:rPr>
          <w:rFonts w:ascii="Arial" w:hAnsi="Arial" w:cs="Arial"/>
          <w:sz w:val="20"/>
        </w:rPr>
        <w:t>our business</w:t>
      </w:r>
      <w:r>
        <w:rPr>
          <w:rFonts w:ascii="Arial" w:hAnsi="Arial" w:cs="Arial"/>
          <w:sz w:val="20"/>
        </w:rPr>
        <w:t xml:space="preserve">, their patience and their courage during this extremely uncertain time. </w:t>
      </w:r>
    </w:p>
    <w:p w14:paraId="3C42A785" w14:textId="77777777" w:rsidR="00F318F2" w:rsidRDefault="00F318F2">
      <w:pPr>
        <w:pStyle w:val="Header"/>
        <w:tabs>
          <w:tab w:val="clear" w:pos="4153"/>
          <w:tab w:val="clear" w:pos="8306"/>
        </w:tabs>
        <w:rPr>
          <w:rFonts w:ascii="Arial" w:hAnsi="Arial" w:cs="Arial"/>
          <w:sz w:val="20"/>
        </w:rPr>
      </w:pPr>
    </w:p>
    <w:p w14:paraId="51E66101" w14:textId="24F0F880" w:rsidR="005B50D2" w:rsidRDefault="00F318F2">
      <w:pPr>
        <w:pStyle w:val="Header"/>
        <w:tabs>
          <w:tab w:val="clear" w:pos="4153"/>
          <w:tab w:val="clear" w:pos="8306"/>
        </w:tabs>
        <w:rPr>
          <w:rFonts w:ascii="Arial" w:hAnsi="Arial" w:cs="Arial"/>
          <w:sz w:val="20"/>
        </w:rPr>
      </w:pPr>
      <w:r>
        <w:rPr>
          <w:rFonts w:ascii="Arial" w:hAnsi="Arial" w:cs="Arial"/>
          <w:sz w:val="20"/>
        </w:rPr>
        <w:t xml:space="preserve">As I am sure all employees can appreciate, </w:t>
      </w:r>
      <w:r w:rsidR="005E35FF">
        <w:rPr>
          <w:rFonts w:ascii="Arial" w:hAnsi="Arial" w:cs="Arial"/>
          <w:sz w:val="20"/>
        </w:rPr>
        <w:t xml:space="preserve">small businesses have </w:t>
      </w:r>
      <w:r>
        <w:rPr>
          <w:rFonts w:ascii="Arial" w:hAnsi="Arial" w:cs="Arial"/>
          <w:sz w:val="20"/>
        </w:rPr>
        <w:t xml:space="preserve">taken a substantial ‘hit’ following the outbreak of COVID-19 and the implications that </w:t>
      </w:r>
      <w:r w:rsidR="00DF15FC">
        <w:rPr>
          <w:rFonts w:ascii="Arial" w:hAnsi="Arial" w:cs="Arial"/>
          <w:sz w:val="20"/>
        </w:rPr>
        <w:t xml:space="preserve">have closely </w:t>
      </w:r>
      <w:r>
        <w:rPr>
          <w:rFonts w:ascii="Arial" w:hAnsi="Arial" w:cs="Arial"/>
          <w:sz w:val="20"/>
        </w:rPr>
        <w:t xml:space="preserve">followed. Please rest assured that, as a business heavily impacted by the current climate, </w:t>
      </w:r>
      <w:r w:rsidR="005E35FF">
        <w:rPr>
          <w:rFonts w:ascii="Arial" w:hAnsi="Arial" w:cs="Arial"/>
          <w:sz w:val="20"/>
        </w:rPr>
        <w:t>we are</w:t>
      </w:r>
      <w:r>
        <w:rPr>
          <w:rFonts w:ascii="Arial" w:hAnsi="Arial" w:cs="Arial"/>
          <w:sz w:val="20"/>
        </w:rPr>
        <w:t xml:space="preserve"> doing everything in </w:t>
      </w:r>
      <w:r w:rsidR="005E35FF">
        <w:rPr>
          <w:rFonts w:ascii="Arial" w:hAnsi="Arial" w:cs="Arial"/>
          <w:sz w:val="20"/>
        </w:rPr>
        <w:t xml:space="preserve">our </w:t>
      </w:r>
      <w:r>
        <w:rPr>
          <w:rFonts w:ascii="Arial" w:hAnsi="Arial" w:cs="Arial"/>
          <w:sz w:val="20"/>
        </w:rPr>
        <w:t xml:space="preserve">power to look after </w:t>
      </w:r>
      <w:r w:rsidR="00DF15FC">
        <w:rPr>
          <w:rFonts w:ascii="Arial" w:hAnsi="Arial" w:cs="Arial"/>
          <w:sz w:val="20"/>
        </w:rPr>
        <w:t xml:space="preserve">the business and its </w:t>
      </w:r>
      <w:r>
        <w:rPr>
          <w:rFonts w:ascii="Arial" w:hAnsi="Arial" w:cs="Arial"/>
          <w:sz w:val="20"/>
        </w:rPr>
        <w:t>employees</w:t>
      </w:r>
      <w:r w:rsidR="005B50D2">
        <w:rPr>
          <w:rFonts w:ascii="Arial" w:hAnsi="Arial" w:cs="Arial"/>
          <w:sz w:val="20"/>
        </w:rPr>
        <w:t xml:space="preserve">. </w:t>
      </w:r>
      <w:r w:rsidR="00DF15FC">
        <w:rPr>
          <w:rFonts w:ascii="Arial" w:hAnsi="Arial" w:cs="Arial"/>
          <w:sz w:val="20"/>
        </w:rPr>
        <w:t>However, with restrictions tightening and industries being shut down day-by-day this has proven to be an extremely difficult task.</w:t>
      </w:r>
    </w:p>
    <w:p w14:paraId="3960CB5B" w14:textId="51664483" w:rsidR="005B50D2" w:rsidRDefault="005B50D2">
      <w:pPr>
        <w:pStyle w:val="Header"/>
        <w:tabs>
          <w:tab w:val="clear" w:pos="4153"/>
          <w:tab w:val="clear" w:pos="8306"/>
        </w:tabs>
        <w:rPr>
          <w:rFonts w:ascii="Arial" w:hAnsi="Arial" w:cs="Arial"/>
          <w:sz w:val="20"/>
        </w:rPr>
      </w:pPr>
    </w:p>
    <w:p w14:paraId="0D345C95" w14:textId="321B806B" w:rsidR="00F318F2" w:rsidRDefault="00F318F2">
      <w:pPr>
        <w:pStyle w:val="Header"/>
        <w:tabs>
          <w:tab w:val="clear" w:pos="4153"/>
          <w:tab w:val="clear" w:pos="8306"/>
        </w:tabs>
        <w:rPr>
          <w:rFonts w:ascii="Arial" w:hAnsi="Arial" w:cs="Arial"/>
          <w:sz w:val="20"/>
        </w:rPr>
      </w:pPr>
      <w:r>
        <w:rPr>
          <w:rFonts w:ascii="Arial" w:hAnsi="Arial" w:cs="Arial"/>
          <w:sz w:val="20"/>
        </w:rPr>
        <w:t>That being said, and given that this situation is not going to be a short-term one</w:t>
      </w:r>
      <w:r w:rsidR="005E35FF">
        <w:rPr>
          <w:rFonts w:ascii="Arial" w:hAnsi="Arial" w:cs="Arial"/>
          <w:sz w:val="20"/>
        </w:rPr>
        <w:t xml:space="preserve"> (expected to last at least six (6) months)</w:t>
      </w:r>
      <w:r>
        <w:rPr>
          <w:rFonts w:ascii="Arial" w:hAnsi="Arial" w:cs="Arial"/>
          <w:sz w:val="20"/>
        </w:rPr>
        <w:t xml:space="preserve">, </w:t>
      </w:r>
      <w:r w:rsidR="005B50D2">
        <w:rPr>
          <w:rFonts w:ascii="Arial" w:hAnsi="Arial" w:cs="Arial"/>
          <w:sz w:val="20"/>
        </w:rPr>
        <w:t xml:space="preserve">we have </w:t>
      </w:r>
      <w:r w:rsidR="005E35FF">
        <w:rPr>
          <w:rFonts w:ascii="Arial" w:hAnsi="Arial" w:cs="Arial"/>
          <w:sz w:val="20"/>
        </w:rPr>
        <w:t xml:space="preserve">identified </w:t>
      </w:r>
      <w:r w:rsidR="005B50D2">
        <w:rPr>
          <w:rFonts w:ascii="Arial" w:hAnsi="Arial" w:cs="Arial"/>
          <w:sz w:val="20"/>
        </w:rPr>
        <w:t xml:space="preserve">the next best steps </w:t>
      </w:r>
      <w:r>
        <w:rPr>
          <w:rFonts w:ascii="Arial" w:hAnsi="Arial" w:cs="Arial"/>
          <w:sz w:val="20"/>
        </w:rPr>
        <w:t xml:space="preserve">for our employees </w:t>
      </w:r>
      <w:r w:rsidR="005B50D2">
        <w:rPr>
          <w:rFonts w:ascii="Arial" w:hAnsi="Arial" w:cs="Arial"/>
          <w:sz w:val="20"/>
        </w:rPr>
        <w:t>moving forward.</w:t>
      </w:r>
    </w:p>
    <w:p w14:paraId="5562A24C" w14:textId="77777777" w:rsidR="00F318F2" w:rsidRDefault="00F318F2">
      <w:pPr>
        <w:pStyle w:val="Header"/>
        <w:tabs>
          <w:tab w:val="clear" w:pos="4153"/>
          <w:tab w:val="clear" w:pos="8306"/>
        </w:tabs>
        <w:rPr>
          <w:rFonts w:ascii="Arial" w:hAnsi="Arial" w:cs="Arial"/>
          <w:sz w:val="20"/>
        </w:rPr>
      </w:pPr>
    </w:p>
    <w:p w14:paraId="5B5F495A" w14:textId="27F8A4A4" w:rsidR="005B50D2" w:rsidRDefault="005B50D2">
      <w:pPr>
        <w:pStyle w:val="Header"/>
        <w:tabs>
          <w:tab w:val="clear" w:pos="4153"/>
          <w:tab w:val="clear" w:pos="8306"/>
        </w:tabs>
        <w:rPr>
          <w:rFonts w:ascii="Arial" w:hAnsi="Arial" w:cs="Arial"/>
          <w:sz w:val="20"/>
        </w:rPr>
      </w:pPr>
      <w:r>
        <w:rPr>
          <w:rFonts w:ascii="Arial" w:hAnsi="Arial" w:cs="Arial"/>
          <w:sz w:val="20"/>
        </w:rPr>
        <w:t xml:space="preserve">After careful consideration of </w:t>
      </w:r>
      <w:r w:rsidR="00DF15FC">
        <w:rPr>
          <w:rFonts w:ascii="Arial" w:hAnsi="Arial" w:cs="Arial"/>
          <w:sz w:val="20"/>
        </w:rPr>
        <w:t xml:space="preserve">the best next steps for </w:t>
      </w:r>
      <w:r w:rsidR="005E35FF">
        <w:rPr>
          <w:rFonts w:ascii="Arial" w:hAnsi="Arial" w:cs="Arial"/>
          <w:sz w:val="20"/>
        </w:rPr>
        <w:t xml:space="preserve">our business </w:t>
      </w:r>
      <w:r w:rsidR="00DF15FC">
        <w:rPr>
          <w:rFonts w:ascii="Arial" w:hAnsi="Arial" w:cs="Arial"/>
          <w:sz w:val="20"/>
        </w:rPr>
        <w:t xml:space="preserve">and employees </w:t>
      </w:r>
      <w:r w:rsidR="00F318F2">
        <w:rPr>
          <w:rFonts w:ascii="Arial" w:hAnsi="Arial" w:cs="Arial"/>
          <w:sz w:val="20"/>
        </w:rPr>
        <w:t xml:space="preserve">and </w:t>
      </w:r>
      <w:r w:rsidR="00094E06">
        <w:rPr>
          <w:rFonts w:ascii="Arial" w:hAnsi="Arial" w:cs="Arial"/>
          <w:sz w:val="20"/>
        </w:rPr>
        <w:t>still ensuring that the business’ core values are maintained</w:t>
      </w:r>
      <w:r w:rsidR="00F318F2">
        <w:rPr>
          <w:rFonts w:ascii="Arial" w:hAnsi="Arial" w:cs="Arial"/>
          <w:sz w:val="20"/>
        </w:rPr>
        <w:t>, we make the following recommendation to all of our employees:</w:t>
      </w:r>
    </w:p>
    <w:p w14:paraId="38138E31" w14:textId="6142C9BC" w:rsidR="005B50D2" w:rsidRDefault="005B50D2">
      <w:pPr>
        <w:pStyle w:val="Header"/>
        <w:tabs>
          <w:tab w:val="clear" w:pos="4153"/>
          <w:tab w:val="clear" w:pos="8306"/>
        </w:tabs>
        <w:rPr>
          <w:rFonts w:ascii="Arial" w:hAnsi="Arial" w:cs="Arial"/>
          <w:sz w:val="20"/>
        </w:rPr>
      </w:pPr>
    </w:p>
    <w:p w14:paraId="5A422CA1" w14:textId="41F1520E" w:rsidR="005B50D2" w:rsidRDefault="00D22C30" w:rsidP="00F318F2">
      <w:pPr>
        <w:pStyle w:val="Header"/>
        <w:numPr>
          <w:ilvl w:val="0"/>
          <w:numId w:val="9"/>
        </w:numPr>
        <w:tabs>
          <w:tab w:val="clear" w:pos="4153"/>
          <w:tab w:val="clear" w:pos="8306"/>
        </w:tabs>
        <w:ind w:hanging="720"/>
        <w:rPr>
          <w:rFonts w:ascii="Arial" w:hAnsi="Arial" w:cs="Arial"/>
          <w:sz w:val="20"/>
        </w:rPr>
      </w:pPr>
      <w:r>
        <w:rPr>
          <w:rFonts w:ascii="Arial" w:hAnsi="Arial" w:cs="Arial"/>
          <w:sz w:val="20"/>
        </w:rPr>
        <w:t>[</w:t>
      </w:r>
      <w:r w:rsidRPr="00D22C30">
        <w:rPr>
          <w:rFonts w:ascii="Arial" w:hAnsi="Arial" w:cs="Arial"/>
          <w:b/>
          <w:bCs/>
          <w:sz w:val="20"/>
          <w:highlight w:val="yellow"/>
        </w:rPr>
        <w:t>Option One:</w:t>
      </w:r>
      <w:r w:rsidRPr="00D22C30">
        <w:rPr>
          <w:rFonts w:ascii="Arial" w:hAnsi="Arial" w:cs="Arial"/>
          <w:sz w:val="20"/>
        </w:rPr>
        <w:t xml:space="preserve">] </w:t>
      </w:r>
      <w:r w:rsidR="005B50D2">
        <w:rPr>
          <w:rFonts w:ascii="Arial" w:hAnsi="Arial" w:cs="Arial"/>
          <w:sz w:val="20"/>
        </w:rPr>
        <w:t xml:space="preserve">firstly, if you have annual leave </w:t>
      </w:r>
      <w:r w:rsidR="00D578E2">
        <w:rPr>
          <w:rFonts w:ascii="Arial" w:hAnsi="Arial" w:cs="Arial"/>
          <w:sz w:val="20"/>
        </w:rPr>
        <w:t xml:space="preserve">or long service leave </w:t>
      </w:r>
      <w:r w:rsidR="005B50D2">
        <w:rPr>
          <w:rFonts w:ascii="Arial" w:hAnsi="Arial" w:cs="Arial"/>
          <w:sz w:val="20"/>
        </w:rPr>
        <w:t>entitlements accrued and would like to access those entitlements</w:t>
      </w:r>
      <w:r w:rsidR="00F318F2">
        <w:rPr>
          <w:rFonts w:ascii="Arial" w:hAnsi="Arial" w:cs="Arial"/>
          <w:sz w:val="20"/>
        </w:rPr>
        <w:t xml:space="preserve"> we </w:t>
      </w:r>
      <w:r w:rsidR="00D578E2">
        <w:rPr>
          <w:rFonts w:ascii="Arial" w:hAnsi="Arial" w:cs="Arial"/>
          <w:sz w:val="20"/>
        </w:rPr>
        <w:t>are happy for</w:t>
      </w:r>
      <w:r w:rsidR="00F318F2">
        <w:rPr>
          <w:rFonts w:ascii="Arial" w:hAnsi="Arial" w:cs="Arial"/>
          <w:sz w:val="20"/>
        </w:rPr>
        <w:t xml:space="preserve"> you</w:t>
      </w:r>
      <w:r w:rsidR="00D578E2">
        <w:rPr>
          <w:rFonts w:ascii="Arial" w:hAnsi="Arial" w:cs="Arial"/>
          <w:sz w:val="20"/>
        </w:rPr>
        <w:t xml:space="preserve"> to</w:t>
      </w:r>
      <w:r w:rsidR="00F318F2">
        <w:rPr>
          <w:rFonts w:ascii="Arial" w:hAnsi="Arial" w:cs="Arial"/>
          <w:sz w:val="20"/>
        </w:rPr>
        <w:t xml:space="preserve"> do so</w:t>
      </w:r>
      <w:r w:rsidR="00D578E2">
        <w:rPr>
          <w:rFonts w:ascii="Arial" w:hAnsi="Arial" w:cs="Arial"/>
          <w:sz w:val="20"/>
        </w:rPr>
        <w:t>.</w:t>
      </w:r>
      <w:r w:rsidR="005B50D2">
        <w:rPr>
          <w:rFonts w:ascii="Arial" w:hAnsi="Arial" w:cs="Arial"/>
          <w:sz w:val="20"/>
        </w:rPr>
        <w:t xml:space="preserve"> This means that for the period that you are on annual </w:t>
      </w:r>
      <w:r w:rsidR="00D578E2">
        <w:rPr>
          <w:rFonts w:ascii="Arial" w:hAnsi="Arial" w:cs="Arial"/>
          <w:sz w:val="20"/>
        </w:rPr>
        <w:t xml:space="preserve">and/or long service </w:t>
      </w:r>
      <w:r w:rsidR="005B50D2">
        <w:rPr>
          <w:rFonts w:ascii="Arial" w:hAnsi="Arial" w:cs="Arial"/>
          <w:sz w:val="20"/>
        </w:rPr>
        <w:t>leave and using up your entitlements, you will paid for that period of time</w:t>
      </w:r>
      <w:r w:rsidR="00D578E2">
        <w:rPr>
          <w:rFonts w:ascii="Arial" w:hAnsi="Arial" w:cs="Arial"/>
          <w:sz w:val="20"/>
        </w:rPr>
        <w:t xml:space="preserve"> as you normally would in those circumstances</w:t>
      </w:r>
      <w:r w:rsidR="005B50D2">
        <w:rPr>
          <w:rFonts w:ascii="Arial" w:hAnsi="Arial" w:cs="Arial"/>
          <w:sz w:val="20"/>
        </w:rPr>
        <w:t>;</w:t>
      </w:r>
    </w:p>
    <w:p w14:paraId="6FF2D30F" w14:textId="77777777" w:rsidR="00D22C30" w:rsidRDefault="00D22C30" w:rsidP="00D22C30">
      <w:pPr>
        <w:pStyle w:val="Header"/>
        <w:tabs>
          <w:tab w:val="clear" w:pos="4153"/>
          <w:tab w:val="clear" w:pos="8306"/>
        </w:tabs>
        <w:ind w:left="720"/>
        <w:rPr>
          <w:rFonts w:ascii="Arial" w:hAnsi="Arial" w:cs="Arial"/>
          <w:sz w:val="20"/>
        </w:rPr>
      </w:pPr>
    </w:p>
    <w:p w14:paraId="318E374A" w14:textId="0E9A4428" w:rsidR="00D22C30" w:rsidRPr="00D22C30" w:rsidRDefault="00D22C30" w:rsidP="00D22C30">
      <w:pPr>
        <w:pStyle w:val="Header"/>
        <w:numPr>
          <w:ilvl w:val="0"/>
          <w:numId w:val="9"/>
        </w:numPr>
        <w:tabs>
          <w:tab w:val="clear" w:pos="4153"/>
          <w:tab w:val="clear" w:pos="8306"/>
        </w:tabs>
        <w:ind w:hanging="720"/>
        <w:rPr>
          <w:rFonts w:ascii="Arial" w:hAnsi="Arial" w:cs="Arial"/>
          <w:sz w:val="20"/>
        </w:rPr>
      </w:pPr>
      <w:r>
        <w:rPr>
          <w:rFonts w:ascii="Arial" w:hAnsi="Arial" w:cs="Arial"/>
          <w:sz w:val="20"/>
        </w:rPr>
        <w:t>[</w:t>
      </w:r>
      <w:r w:rsidRPr="00D22C30">
        <w:rPr>
          <w:rFonts w:ascii="Arial" w:hAnsi="Arial" w:cs="Arial"/>
          <w:b/>
          <w:bCs/>
          <w:sz w:val="20"/>
          <w:highlight w:val="yellow"/>
        </w:rPr>
        <w:t xml:space="preserve">Option </w:t>
      </w:r>
      <w:r>
        <w:rPr>
          <w:rFonts w:ascii="Arial" w:hAnsi="Arial" w:cs="Arial"/>
          <w:b/>
          <w:bCs/>
          <w:sz w:val="20"/>
          <w:highlight w:val="yellow"/>
        </w:rPr>
        <w:t>Two</w:t>
      </w:r>
      <w:r w:rsidRPr="00D22C30">
        <w:rPr>
          <w:rFonts w:ascii="Arial" w:hAnsi="Arial" w:cs="Arial"/>
          <w:b/>
          <w:bCs/>
          <w:sz w:val="20"/>
          <w:highlight w:val="yellow"/>
        </w:rPr>
        <w:t>:</w:t>
      </w:r>
      <w:r w:rsidRPr="00D22C30">
        <w:rPr>
          <w:rFonts w:ascii="Arial" w:hAnsi="Arial" w:cs="Arial"/>
          <w:sz w:val="20"/>
        </w:rPr>
        <w:t>]</w:t>
      </w:r>
      <w:r>
        <w:rPr>
          <w:rFonts w:ascii="Arial" w:hAnsi="Arial" w:cs="Arial"/>
          <w:b/>
          <w:bCs/>
          <w:sz w:val="20"/>
        </w:rPr>
        <w:t xml:space="preserve"> </w:t>
      </w:r>
      <w:r>
        <w:rPr>
          <w:rFonts w:ascii="Arial" w:hAnsi="Arial" w:cs="Arial"/>
          <w:sz w:val="20"/>
        </w:rPr>
        <w:t>firstly, if you have annual leave or long service leave entitlements accrued and would like to access those entitlements, we are happy to have further discussions with you in this regard surrounding when you can take those, for how long and so on. Should we allow you to take your annual leave or long service leave entitlements accrued, it means that for the period that you are on annual and/or long service leave and using up your entitlements, you will be paid for that period of time as you normally would in those circumstances;</w:t>
      </w:r>
    </w:p>
    <w:p w14:paraId="4DF35EC3" w14:textId="77777777" w:rsidR="00F318F2" w:rsidRDefault="00F318F2" w:rsidP="00F318F2">
      <w:pPr>
        <w:pStyle w:val="Header"/>
        <w:tabs>
          <w:tab w:val="clear" w:pos="4153"/>
          <w:tab w:val="clear" w:pos="8306"/>
        </w:tabs>
        <w:ind w:left="720"/>
        <w:rPr>
          <w:rFonts w:ascii="Arial" w:hAnsi="Arial" w:cs="Arial"/>
          <w:sz w:val="20"/>
        </w:rPr>
      </w:pPr>
    </w:p>
    <w:p w14:paraId="44BB7149" w14:textId="65F5D39C" w:rsidR="00D22C30" w:rsidRDefault="00D578E2" w:rsidP="00F318F2">
      <w:pPr>
        <w:pStyle w:val="Header"/>
        <w:numPr>
          <w:ilvl w:val="0"/>
          <w:numId w:val="9"/>
        </w:numPr>
        <w:tabs>
          <w:tab w:val="clear" w:pos="4153"/>
          <w:tab w:val="clear" w:pos="8306"/>
        </w:tabs>
        <w:ind w:hanging="720"/>
        <w:rPr>
          <w:rFonts w:ascii="Arial" w:hAnsi="Arial" w:cs="Arial"/>
          <w:sz w:val="20"/>
        </w:rPr>
      </w:pPr>
      <w:r>
        <w:rPr>
          <w:rFonts w:ascii="Arial" w:hAnsi="Arial" w:cs="Arial"/>
          <w:sz w:val="20"/>
        </w:rPr>
        <w:t>otherwise and/or when</w:t>
      </w:r>
      <w:r w:rsidR="005B50D2">
        <w:rPr>
          <w:rFonts w:ascii="Arial" w:hAnsi="Arial" w:cs="Arial"/>
          <w:sz w:val="20"/>
        </w:rPr>
        <w:t xml:space="preserve"> employees have exhausted their annual leave entitlements</w:t>
      </w:r>
      <w:r>
        <w:rPr>
          <w:rFonts w:ascii="Arial" w:hAnsi="Arial" w:cs="Arial"/>
          <w:sz w:val="20"/>
        </w:rPr>
        <w:t>,</w:t>
      </w:r>
      <w:r w:rsidR="005B50D2">
        <w:rPr>
          <w:rFonts w:ascii="Arial" w:hAnsi="Arial" w:cs="Arial"/>
          <w:sz w:val="20"/>
        </w:rPr>
        <w:t xml:space="preserve"> the next </w:t>
      </w:r>
      <w:r>
        <w:rPr>
          <w:rFonts w:ascii="Arial" w:hAnsi="Arial" w:cs="Arial"/>
          <w:sz w:val="20"/>
        </w:rPr>
        <w:t xml:space="preserve">likely </w:t>
      </w:r>
      <w:r w:rsidR="005B50D2">
        <w:rPr>
          <w:rFonts w:ascii="Arial" w:hAnsi="Arial" w:cs="Arial"/>
          <w:sz w:val="20"/>
        </w:rPr>
        <w:t>step</w:t>
      </w:r>
      <w:r w:rsidR="00F318F2">
        <w:rPr>
          <w:rFonts w:ascii="Arial" w:hAnsi="Arial" w:cs="Arial"/>
          <w:sz w:val="20"/>
        </w:rPr>
        <w:t xml:space="preserve"> for </w:t>
      </w:r>
      <w:r w:rsidR="005E35FF">
        <w:rPr>
          <w:rFonts w:ascii="Arial" w:hAnsi="Arial" w:cs="Arial"/>
          <w:sz w:val="20"/>
        </w:rPr>
        <w:t xml:space="preserve">us </w:t>
      </w:r>
      <w:r w:rsidR="005B50D2">
        <w:rPr>
          <w:rFonts w:ascii="Arial" w:hAnsi="Arial" w:cs="Arial"/>
          <w:sz w:val="20"/>
        </w:rPr>
        <w:t xml:space="preserve">given the current business </w:t>
      </w:r>
      <w:r w:rsidR="00F318F2">
        <w:rPr>
          <w:rFonts w:ascii="Arial" w:hAnsi="Arial" w:cs="Arial"/>
          <w:sz w:val="20"/>
        </w:rPr>
        <w:t xml:space="preserve">climate </w:t>
      </w:r>
      <w:r w:rsidR="005B50D2">
        <w:rPr>
          <w:rFonts w:ascii="Arial" w:hAnsi="Arial" w:cs="Arial"/>
          <w:sz w:val="20"/>
        </w:rPr>
        <w:t>and governmental directions</w:t>
      </w:r>
      <w:r w:rsidR="00F318F2">
        <w:rPr>
          <w:rFonts w:ascii="Arial" w:hAnsi="Arial" w:cs="Arial"/>
          <w:sz w:val="20"/>
        </w:rPr>
        <w:t xml:space="preserve"> </w:t>
      </w:r>
      <w:r w:rsidR="005E35FF">
        <w:rPr>
          <w:rFonts w:ascii="Arial" w:hAnsi="Arial" w:cs="Arial"/>
          <w:sz w:val="20"/>
        </w:rPr>
        <w:t>which have impacted our business</w:t>
      </w:r>
      <w:r w:rsidR="00F318F2">
        <w:rPr>
          <w:rFonts w:ascii="Arial" w:hAnsi="Arial" w:cs="Arial"/>
          <w:sz w:val="20"/>
        </w:rPr>
        <w:t xml:space="preserve">, is to stand </w:t>
      </w:r>
      <w:r>
        <w:rPr>
          <w:rFonts w:ascii="Arial" w:hAnsi="Arial" w:cs="Arial"/>
          <w:sz w:val="20"/>
        </w:rPr>
        <w:t xml:space="preserve">those </w:t>
      </w:r>
      <w:r w:rsidR="00F318F2">
        <w:rPr>
          <w:rFonts w:ascii="Arial" w:hAnsi="Arial" w:cs="Arial"/>
          <w:sz w:val="20"/>
        </w:rPr>
        <w:t xml:space="preserve">employees down that </w:t>
      </w:r>
      <w:r>
        <w:rPr>
          <w:rFonts w:ascii="Arial" w:hAnsi="Arial" w:cs="Arial"/>
          <w:sz w:val="20"/>
        </w:rPr>
        <w:t>c</w:t>
      </w:r>
      <w:r w:rsidR="00F318F2">
        <w:rPr>
          <w:rFonts w:ascii="Arial" w:hAnsi="Arial" w:cs="Arial"/>
          <w:sz w:val="20"/>
        </w:rPr>
        <w:t xml:space="preserve">annot be usefully employed </w:t>
      </w:r>
      <w:r w:rsidR="005E35FF">
        <w:rPr>
          <w:rFonts w:ascii="Arial" w:hAnsi="Arial" w:cs="Arial"/>
          <w:sz w:val="20"/>
        </w:rPr>
        <w:t xml:space="preserve">in the business </w:t>
      </w:r>
      <w:r w:rsidR="00F318F2">
        <w:rPr>
          <w:rFonts w:ascii="Arial" w:hAnsi="Arial" w:cs="Arial"/>
          <w:sz w:val="20"/>
        </w:rPr>
        <w:t>whilst the business is</w:t>
      </w:r>
      <w:r>
        <w:rPr>
          <w:rFonts w:ascii="Arial" w:hAnsi="Arial" w:cs="Arial"/>
          <w:sz w:val="20"/>
        </w:rPr>
        <w:t xml:space="preserve"> </w:t>
      </w:r>
      <w:r w:rsidR="005E35FF" w:rsidRPr="005E35FF">
        <w:rPr>
          <w:rFonts w:ascii="Arial" w:hAnsi="Arial" w:cs="Arial"/>
          <w:sz w:val="20"/>
          <w:highlight w:val="yellow"/>
        </w:rPr>
        <w:t>[functioning at a reduced capacity]</w:t>
      </w:r>
      <w:r w:rsidR="005E35FF">
        <w:rPr>
          <w:rFonts w:ascii="Arial" w:hAnsi="Arial" w:cs="Arial"/>
          <w:sz w:val="20"/>
        </w:rPr>
        <w:t xml:space="preserve"> </w:t>
      </w:r>
      <w:r w:rsidR="005E35FF" w:rsidRPr="005E35FF">
        <w:rPr>
          <w:rFonts w:ascii="Arial" w:hAnsi="Arial" w:cs="Arial"/>
          <w:b/>
          <w:bCs/>
          <w:color w:val="FF0000"/>
          <w:sz w:val="20"/>
        </w:rPr>
        <w:t>OR</w:t>
      </w:r>
      <w:r w:rsidR="005E35FF">
        <w:rPr>
          <w:rFonts w:ascii="Arial" w:hAnsi="Arial" w:cs="Arial"/>
          <w:sz w:val="20"/>
        </w:rPr>
        <w:t xml:space="preserve"> </w:t>
      </w:r>
      <w:r w:rsidR="005E35FF" w:rsidRPr="005E35FF">
        <w:rPr>
          <w:rFonts w:ascii="Arial" w:hAnsi="Arial" w:cs="Arial"/>
          <w:sz w:val="20"/>
          <w:highlight w:val="yellow"/>
        </w:rPr>
        <w:t>[</w:t>
      </w:r>
      <w:r w:rsidRPr="005E35FF">
        <w:rPr>
          <w:rFonts w:ascii="Arial" w:hAnsi="Arial" w:cs="Arial"/>
          <w:sz w:val="20"/>
          <w:highlight w:val="yellow"/>
        </w:rPr>
        <w:t>effectively</w:t>
      </w:r>
      <w:r w:rsidR="00F318F2" w:rsidRPr="005E35FF">
        <w:rPr>
          <w:rFonts w:ascii="Arial" w:hAnsi="Arial" w:cs="Arial"/>
          <w:sz w:val="20"/>
          <w:highlight w:val="yellow"/>
        </w:rPr>
        <w:t xml:space="preserve"> closed</w:t>
      </w:r>
      <w:r w:rsidR="005E35FF" w:rsidRPr="005E35FF">
        <w:rPr>
          <w:rFonts w:ascii="Arial" w:hAnsi="Arial" w:cs="Arial"/>
          <w:sz w:val="20"/>
          <w:highlight w:val="yellow"/>
        </w:rPr>
        <w:t>]</w:t>
      </w:r>
      <w:r w:rsidR="00D22C30">
        <w:rPr>
          <w:rFonts w:ascii="Arial" w:hAnsi="Arial" w:cs="Arial"/>
          <w:sz w:val="20"/>
        </w:rPr>
        <w:t>;</w:t>
      </w:r>
    </w:p>
    <w:p w14:paraId="22C3FC90" w14:textId="77777777" w:rsidR="00D22C30" w:rsidRDefault="00D22C30" w:rsidP="00D22C30">
      <w:pPr>
        <w:pStyle w:val="Header"/>
        <w:tabs>
          <w:tab w:val="clear" w:pos="4153"/>
          <w:tab w:val="clear" w:pos="8306"/>
        </w:tabs>
        <w:ind w:left="720"/>
        <w:rPr>
          <w:rFonts w:ascii="Arial" w:hAnsi="Arial" w:cs="Arial"/>
          <w:sz w:val="20"/>
        </w:rPr>
      </w:pPr>
    </w:p>
    <w:p w14:paraId="4C4AFC79" w14:textId="1026A643" w:rsidR="005B50D2" w:rsidRDefault="00D22C30" w:rsidP="00F318F2">
      <w:pPr>
        <w:pStyle w:val="Header"/>
        <w:numPr>
          <w:ilvl w:val="0"/>
          <w:numId w:val="9"/>
        </w:numPr>
        <w:tabs>
          <w:tab w:val="clear" w:pos="4153"/>
          <w:tab w:val="clear" w:pos="8306"/>
        </w:tabs>
        <w:ind w:hanging="720"/>
        <w:rPr>
          <w:rFonts w:ascii="Arial" w:hAnsi="Arial" w:cs="Arial"/>
          <w:sz w:val="20"/>
        </w:rPr>
      </w:pPr>
      <w:r>
        <w:rPr>
          <w:rFonts w:ascii="Arial" w:hAnsi="Arial" w:cs="Arial"/>
          <w:sz w:val="20"/>
        </w:rPr>
        <w:t>w</w:t>
      </w:r>
      <w:r w:rsidR="00F318F2">
        <w:rPr>
          <w:rFonts w:ascii="Arial" w:hAnsi="Arial" w:cs="Arial"/>
          <w:sz w:val="20"/>
        </w:rPr>
        <w:t>hen an employee is stood down it means:</w:t>
      </w:r>
    </w:p>
    <w:p w14:paraId="6767445A" w14:textId="77777777" w:rsidR="00F318F2" w:rsidRDefault="00F318F2" w:rsidP="00F318F2">
      <w:pPr>
        <w:pStyle w:val="Header"/>
        <w:tabs>
          <w:tab w:val="clear" w:pos="4153"/>
          <w:tab w:val="clear" w:pos="8306"/>
        </w:tabs>
        <w:rPr>
          <w:rFonts w:ascii="Arial" w:hAnsi="Arial" w:cs="Arial"/>
          <w:sz w:val="20"/>
        </w:rPr>
      </w:pPr>
    </w:p>
    <w:p w14:paraId="2CCD7127" w14:textId="30653CE7" w:rsidR="00F318F2" w:rsidRDefault="00F318F2" w:rsidP="00F318F2">
      <w:pPr>
        <w:pStyle w:val="Header"/>
        <w:numPr>
          <w:ilvl w:val="1"/>
          <w:numId w:val="9"/>
        </w:numPr>
        <w:tabs>
          <w:tab w:val="clear" w:pos="4153"/>
          <w:tab w:val="clear" w:pos="8306"/>
        </w:tabs>
        <w:ind w:hanging="731"/>
        <w:rPr>
          <w:rFonts w:ascii="Arial" w:hAnsi="Arial" w:cs="Arial"/>
          <w:sz w:val="20"/>
        </w:rPr>
      </w:pPr>
      <w:r>
        <w:rPr>
          <w:rFonts w:ascii="Arial" w:hAnsi="Arial" w:cs="Arial"/>
          <w:sz w:val="20"/>
        </w:rPr>
        <w:t>they do not get paid;</w:t>
      </w:r>
    </w:p>
    <w:p w14:paraId="03F4455E" w14:textId="77777777" w:rsidR="00F318F2" w:rsidRDefault="00F318F2" w:rsidP="00F318F2">
      <w:pPr>
        <w:pStyle w:val="Header"/>
        <w:tabs>
          <w:tab w:val="clear" w:pos="4153"/>
          <w:tab w:val="clear" w:pos="8306"/>
        </w:tabs>
        <w:ind w:left="1440"/>
        <w:rPr>
          <w:rFonts w:ascii="Arial" w:hAnsi="Arial" w:cs="Arial"/>
          <w:sz w:val="20"/>
        </w:rPr>
      </w:pPr>
    </w:p>
    <w:p w14:paraId="36DE38AB" w14:textId="15F162C3" w:rsidR="00F318F2" w:rsidRDefault="00F318F2" w:rsidP="00F318F2">
      <w:pPr>
        <w:pStyle w:val="Header"/>
        <w:numPr>
          <w:ilvl w:val="1"/>
          <w:numId w:val="9"/>
        </w:numPr>
        <w:tabs>
          <w:tab w:val="clear" w:pos="4153"/>
          <w:tab w:val="clear" w:pos="8306"/>
        </w:tabs>
        <w:ind w:hanging="731"/>
        <w:rPr>
          <w:rFonts w:ascii="Arial" w:hAnsi="Arial" w:cs="Arial"/>
          <w:sz w:val="20"/>
        </w:rPr>
      </w:pPr>
      <w:r>
        <w:rPr>
          <w:rFonts w:ascii="Arial" w:hAnsi="Arial" w:cs="Arial"/>
          <w:sz w:val="20"/>
        </w:rPr>
        <w:t xml:space="preserve">they do continue to accrue </w:t>
      </w:r>
      <w:r w:rsidR="00094E06">
        <w:rPr>
          <w:rFonts w:ascii="Arial" w:hAnsi="Arial" w:cs="Arial"/>
          <w:sz w:val="20"/>
        </w:rPr>
        <w:t>leave in the usual way</w:t>
      </w:r>
      <w:r>
        <w:rPr>
          <w:rFonts w:ascii="Arial" w:hAnsi="Arial" w:cs="Arial"/>
          <w:sz w:val="20"/>
        </w:rPr>
        <w:t xml:space="preserve"> (i.e. annual leave, personal leave, long-service leave etc.); and</w:t>
      </w:r>
    </w:p>
    <w:p w14:paraId="57C7BC72" w14:textId="77777777" w:rsidR="00F318F2" w:rsidRDefault="00F318F2" w:rsidP="00F318F2">
      <w:pPr>
        <w:pStyle w:val="Header"/>
        <w:tabs>
          <w:tab w:val="clear" w:pos="4153"/>
          <w:tab w:val="clear" w:pos="8306"/>
        </w:tabs>
        <w:ind w:left="1440"/>
        <w:rPr>
          <w:rFonts w:ascii="Arial" w:hAnsi="Arial" w:cs="Arial"/>
          <w:sz w:val="20"/>
        </w:rPr>
      </w:pPr>
    </w:p>
    <w:p w14:paraId="0786B7A9" w14:textId="1ECB4E75" w:rsidR="00F318F2" w:rsidRDefault="00C66EFA" w:rsidP="00F318F2">
      <w:pPr>
        <w:pStyle w:val="Header"/>
        <w:numPr>
          <w:ilvl w:val="1"/>
          <w:numId w:val="9"/>
        </w:numPr>
        <w:tabs>
          <w:tab w:val="clear" w:pos="4153"/>
          <w:tab w:val="clear" w:pos="8306"/>
        </w:tabs>
        <w:ind w:hanging="731"/>
        <w:rPr>
          <w:rFonts w:ascii="Arial" w:hAnsi="Arial" w:cs="Arial"/>
          <w:sz w:val="20"/>
        </w:rPr>
      </w:pPr>
      <w:bookmarkStart w:id="2" w:name="_Hlk36131892"/>
      <w:r>
        <w:rPr>
          <w:rFonts w:ascii="Arial" w:hAnsi="Arial" w:cs="Arial"/>
          <w:sz w:val="20"/>
        </w:rPr>
        <w:t xml:space="preserve">they </w:t>
      </w:r>
      <w:r w:rsidR="00D578E2">
        <w:rPr>
          <w:rFonts w:ascii="Arial" w:hAnsi="Arial" w:cs="Arial"/>
          <w:sz w:val="20"/>
        </w:rPr>
        <w:t>may</w:t>
      </w:r>
      <w:r w:rsidR="00094E06">
        <w:rPr>
          <w:rFonts w:ascii="Arial" w:hAnsi="Arial" w:cs="Arial"/>
          <w:sz w:val="20"/>
        </w:rPr>
        <w:t xml:space="preserve"> </w:t>
      </w:r>
      <w:r>
        <w:rPr>
          <w:rFonts w:ascii="Arial" w:hAnsi="Arial" w:cs="Arial"/>
          <w:sz w:val="20"/>
        </w:rPr>
        <w:t>be eligible to apply for</w:t>
      </w:r>
      <w:r w:rsidR="00094E06">
        <w:rPr>
          <w:rFonts w:ascii="Arial" w:hAnsi="Arial" w:cs="Arial"/>
          <w:sz w:val="20"/>
        </w:rPr>
        <w:t xml:space="preserve"> </w:t>
      </w:r>
      <w:r w:rsidR="00F318F2">
        <w:rPr>
          <w:rFonts w:ascii="Arial" w:hAnsi="Arial" w:cs="Arial"/>
          <w:sz w:val="20"/>
        </w:rPr>
        <w:t>Centrelink</w:t>
      </w:r>
      <w:r w:rsidR="00094E06">
        <w:rPr>
          <w:rFonts w:ascii="Arial" w:hAnsi="Arial" w:cs="Arial"/>
          <w:sz w:val="20"/>
        </w:rPr>
        <w:t xml:space="preserve">’s </w:t>
      </w:r>
      <w:proofErr w:type="spellStart"/>
      <w:r w:rsidR="00094E06">
        <w:rPr>
          <w:rFonts w:ascii="Arial" w:hAnsi="Arial" w:cs="Arial"/>
          <w:sz w:val="20"/>
        </w:rPr>
        <w:t>JobSeeker</w:t>
      </w:r>
      <w:proofErr w:type="spellEnd"/>
      <w:r w:rsidR="00094E06">
        <w:rPr>
          <w:rFonts w:ascii="Arial" w:hAnsi="Arial" w:cs="Arial"/>
          <w:sz w:val="20"/>
        </w:rPr>
        <w:t xml:space="preserve"> Payment or Youth Allowance </w:t>
      </w:r>
      <w:r w:rsidR="00D578E2">
        <w:rPr>
          <w:rFonts w:ascii="Arial" w:hAnsi="Arial" w:cs="Arial"/>
          <w:sz w:val="20"/>
        </w:rPr>
        <w:t xml:space="preserve">as the eligibility for these entitlements have been broadened </w:t>
      </w:r>
      <w:r w:rsidR="00094E06">
        <w:rPr>
          <w:rFonts w:ascii="Arial" w:hAnsi="Arial" w:cs="Arial"/>
          <w:sz w:val="20"/>
        </w:rPr>
        <w:t xml:space="preserve">which, once successfully </w:t>
      </w:r>
      <w:r w:rsidR="00094E06">
        <w:rPr>
          <w:rFonts w:ascii="Arial" w:hAnsi="Arial" w:cs="Arial"/>
          <w:sz w:val="20"/>
        </w:rPr>
        <w:lastRenderedPageBreak/>
        <w:t xml:space="preserve">applied for and obtained, means </w:t>
      </w:r>
      <w:r>
        <w:rPr>
          <w:rFonts w:ascii="Arial" w:hAnsi="Arial" w:cs="Arial"/>
          <w:sz w:val="20"/>
        </w:rPr>
        <w:t xml:space="preserve">they </w:t>
      </w:r>
      <w:r w:rsidR="00094E06">
        <w:rPr>
          <w:rFonts w:ascii="Arial" w:hAnsi="Arial" w:cs="Arial"/>
          <w:sz w:val="20"/>
        </w:rPr>
        <w:t xml:space="preserve">will also be eligible for an additional Coronavirus Supplement </w:t>
      </w:r>
      <w:r w:rsidR="00D578E2">
        <w:rPr>
          <w:rFonts w:ascii="Arial" w:hAnsi="Arial" w:cs="Arial"/>
          <w:sz w:val="20"/>
        </w:rPr>
        <w:t xml:space="preserve">payment </w:t>
      </w:r>
      <w:r w:rsidR="00094E06">
        <w:rPr>
          <w:rFonts w:ascii="Arial" w:hAnsi="Arial" w:cs="Arial"/>
          <w:sz w:val="20"/>
        </w:rPr>
        <w:t>equal to $550 per fortnight</w:t>
      </w:r>
      <w:r>
        <w:rPr>
          <w:rFonts w:ascii="Arial" w:hAnsi="Arial" w:cs="Arial"/>
          <w:sz w:val="20"/>
        </w:rPr>
        <w:t xml:space="preserve"> plus some additional ‘one off’ payments (depending on eligibility)</w:t>
      </w:r>
      <w:bookmarkEnd w:id="2"/>
      <w:r w:rsidR="00F318F2">
        <w:rPr>
          <w:rFonts w:ascii="Arial" w:hAnsi="Arial" w:cs="Arial"/>
          <w:sz w:val="20"/>
        </w:rPr>
        <w:t xml:space="preserve">.  </w:t>
      </w:r>
    </w:p>
    <w:p w14:paraId="34232467" w14:textId="77777777" w:rsidR="00DF15FC" w:rsidRDefault="00DF15FC" w:rsidP="00DF15FC">
      <w:pPr>
        <w:pStyle w:val="ListParagraph"/>
        <w:rPr>
          <w:rFonts w:ascii="Arial" w:hAnsi="Arial" w:cs="Arial"/>
          <w:sz w:val="20"/>
        </w:rPr>
      </w:pPr>
    </w:p>
    <w:p w14:paraId="638B5128" w14:textId="72DFF315" w:rsidR="00DF15FC" w:rsidRDefault="005E35FF" w:rsidP="00DF15FC">
      <w:pPr>
        <w:pStyle w:val="Header"/>
        <w:tabs>
          <w:tab w:val="clear" w:pos="4153"/>
          <w:tab w:val="clear" w:pos="8306"/>
        </w:tabs>
        <w:rPr>
          <w:rFonts w:ascii="Arial" w:hAnsi="Arial" w:cs="Arial"/>
          <w:sz w:val="20"/>
        </w:rPr>
      </w:pPr>
      <w:bookmarkStart w:id="3" w:name="_Hlk36564464"/>
      <w:r w:rsidRPr="005E35FF">
        <w:rPr>
          <w:rFonts w:ascii="Arial" w:hAnsi="Arial" w:cs="Arial"/>
          <w:sz w:val="20"/>
          <w:highlight w:val="yellow"/>
        </w:rPr>
        <w:t>[</w:t>
      </w:r>
      <w:r w:rsidRPr="005E35FF">
        <w:rPr>
          <w:rFonts w:ascii="Arial" w:hAnsi="Arial" w:cs="Arial"/>
          <w:b/>
          <w:bCs/>
          <w:color w:val="FF0000"/>
          <w:sz w:val="20"/>
          <w:highlight w:val="yellow"/>
        </w:rPr>
        <w:t>INSERT IF</w:t>
      </w:r>
      <w:r>
        <w:rPr>
          <w:rFonts w:ascii="Arial" w:hAnsi="Arial" w:cs="Arial"/>
          <w:sz w:val="20"/>
          <w:highlight w:val="yellow"/>
        </w:rPr>
        <w:t xml:space="preserve">: </w:t>
      </w:r>
      <w:r w:rsidRPr="005E35FF">
        <w:rPr>
          <w:rFonts w:ascii="Arial" w:hAnsi="Arial" w:cs="Arial"/>
          <w:sz w:val="20"/>
          <w:highlight w:val="yellow"/>
        </w:rPr>
        <w:t>you are happy for your employees to seek other employment</w:t>
      </w:r>
      <w:r>
        <w:rPr>
          <w:rFonts w:ascii="Arial" w:hAnsi="Arial" w:cs="Arial"/>
          <w:sz w:val="20"/>
          <w:highlight w:val="yellow"/>
        </w:rPr>
        <w:t xml:space="preserve"> while stood down, this is recommended</w:t>
      </w:r>
      <w:r w:rsidR="00D22C30">
        <w:rPr>
          <w:rFonts w:ascii="Arial" w:hAnsi="Arial" w:cs="Arial"/>
          <w:sz w:val="20"/>
          <w:highlight w:val="yellow"/>
        </w:rPr>
        <w:t>. Note there are some benefits to this approach over redundancy, see our Generic Advice for some general commentary in that regard</w:t>
      </w:r>
      <w:r w:rsidRPr="005E35FF">
        <w:rPr>
          <w:rFonts w:ascii="Arial" w:hAnsi="Arial" w:cs="Arial"/>
          <w:sz w:val="20"/>
          <w:highlight w:val="yellow"/>
        </w:rPr>
        <w:t>]</w:t>
      </w:r>
      <w:r>
        <w:rPr>
          <w:rFonts w:ascii="Arial" w:hAnsi="Arial" w:cs="Arial"/>
          <w:sz w:val="20"/>
        </w:rPr>
        <w:t xml:space="preserve"> </w:t>
      </w:r>
      <w:bookmarkEnd w:id="3"/>
      <w:r w:rsidR="00DF15FC">
        <w:rPr>
          <w:rFonts w:ascii="Arial" w:hAnsi="Arial" w:cs="Arial"/>
          <w:sz w:val="20"/>
        </w:rPr>
        <w:t xml:space="preserve">The above being said, given the uncertainty around when and if our employees will be able to return </w:t>
      </w:r>
      <w:r w:rsidR="00D578E2">
        <w:rPr>
          <w:rFonts w:ascii="Arial" w:hAnsi="Arial" w:cs="Arial"/>
          <w:sz w:val="20"/>
        </w:rPr>
        <w:t xml:space="preserve">to </w:t>
      </w:r>
      <w:r w:rsidR="00DF15FC">
        <w:rPr>
          <w:rFonts w:ascii="Arial" w:hAnsi="Arial" w:cs="Arial"/>
          <w:sz w:val="20"/>
        </w:rPr>
        <w:t xml:space="preserve">their </w:t>
      </w:r>
      <w:r>
        <w:rPr>
          <w:rFonts w:ascii="Arial" w:hAnsi="Arial" w:cs="Arial"/>
          <w:sz w:val="20"/>
        </w:rPr>
        <w:t xml:space="preserve">usual </w:t>
      </w:r>
      <w:r w:rsidR="00DF15FC">
        <w:rPr>
          <w:rFonts w:ascii="Arial" w:hAnsi="Arial" w:cs="Arial"/>
          <w:sz w:val="20"/>
        </w:rPr>
        <w:t xml:space="preserve">roles within </w:t>
      </w:r>
      <w:r>
        <w:rPr>
          <w:rFonts w:ascii="Arial" w:hAnsi="Arial" w:cs="Arial"/>
          <w:sz w:val="20"/>
        </w:rPr>
        <w:t>the business</w:t>
      </w:r>
      <w:r w:rsidR="00DF15FC">
        <w:rPr>
          <w:rFonts w:ascii="Arial" w:hAnsi="Arial" w:cs="Arial"/>
          <w:sz w:val="20"/>
        </w:rPr>
        <w:t xml:space="preserve">, we are encouraging all employees to actively seek alternative employment as an active step to minimise their own personal loss </w:t>
      </w:r>
      <w:r w:rsidR="00D578E2">
        <w:rPr>
          <w:rFonts w:ascii="Arial" w:hAnsi="Arial" w:cs="Arial"/>
          <w:sz w:val="20"/>
        </w:rPr>
        <w:t xml:space="preserve">and the impact it could have on them and their families </w:t>
      </w:r>
      <w:r w:rsidR="00DF15FC">
        <w:rPr>
          <w:rFonts w:ascii="Arial" w:hAnsi="Arial" w:cs="Arial"/>
          <w:sz w:val="20"/>
        </w:rPr>
        <w:t xml:space="preserve">in this difficult time. Rest assured that if you do decide to take this step, </w:t>
      </w:r>
      <w:r>
        <w:rPr>
          <w:rFonts w:ascii="Arial" w:hAnsi="Arial" w:cs="Arial"/>
          <w:sz w:val="20"/>
        </w:rPr>
        <w:t>we</w:t>
      </w:r>
      <w:r w:rsidR="00DF15FC">
        <w:rPr>
          <w:rFonts w:ascii="Arial" w:hAnsi="Arial" w:cs="Arial"/>
          <w:sz w:val="20"/>
        </w:rPr>
        <w:t xml:space="preserve"> will continue to support you and work with you in any way possible. </w:t>
      </w:r>
    </w:p>
    <w:p w14:paraId="3007D59D" w14:textId="77777777" w:rsidR="00DF15FC" w:rsidRDefault="00DF15FC" w:rsidP="00DF15FC">
      <w:pPr>
        <w:pStyle w:val="Header"/>
        <w:tabs>
          <w:tab w:val="clear" w:pos="4153"/>
          <w:tab w:val="clear" w:pos="8306"/>
        </w:tabs>
        <w:rPr>
          <w:rFonts w:ascii="Arial" w:hAnsi="Arial" w:cs="Arial"/>
          <w:sz w:val="20"/>
        </w:rPr>
      </w:pPr>
    </w:p>
    <w:p w14:paraId="3B9DE9E7" w14:textId="7B8D28F8" w:rsidR="00DF15FC" w:rsidRDefault="00DF15FC" w:rsidP="00DF15FC">
      <w:pPr>
        <w:pStyle w:val="Header"/>
        <w:tabs>
          <w:tab w:val="clear" w:pos="4153"/>
          <w:tab w:val="clear" w:pos="8306"/>
        </w:tabs>
        <w:rPr>
          <w:rFonts w:ascii="Arial" w:hAnsi="Arial" w:cs="Arial"/>
          <w:sz w:val="20"/>
        </w:rPr>
      </w:pPr>
      <w:r>
        <w:rPr>
          <w:rFonts w:ascii="Arial" w:hAnsi="Arial" w:cs="Arial"/>
          <w:sz w:val="20"/>
        </w:rPr>
        <w:t xml:space="preserve">We will, of course, continue to closely monitor the situation at hand and the directions given by the Government. However, looking after our employees is paramount which is why we felt it necessary to provide our employees with the guidance as outlined in this letter. </w:t>
      </w:r>
    </w:p>
    <w:p w14:paraId="65A6B7F6" w14:textId="47EC4A09" w:rsidR="00DF15FC" w:rsidRDefault="00DF15FC" w:rsidP="00DF15FC">
      <w:pPr>
        <w:pStyle w:val="Header"/>
        <w:tabs>
          <w:tab w:val="clear" w:pos="4153"/>
          <w:tab w:val="clear" w:pos="8306"/>
        </w:tabs>
        <w:rPr>
          <w:rFonts w:ascii="Arial" w:hAnsi="Arial" w:cs="Arial"/>
          <w:sz w:val="20"/>
        </w:rPr>
      </w:pPr>
    </w:p>
    <w:p w14:paraId="5061F819" w14:textId="77777777" w:rsidR="00DF15FC" w:rsidRDefault="00DF15FC" w:rsidP="00DF15FC">
      <w:pPr>
        <w:pStyle w:val="Header"/>
        <w:tabs>
          <w:tab w:val="clear" w:pos="4153"/>
          <w:tab w:val="clear" w:pos="8306"/>
        </w:tabs>
        <w:rPr>
          <w:rFonts w:ascii="Arial" w:hAnsi="Arial" w:cs="Arial"/>
          <w:sz w:val="20"/>
        </w:rPr>
      </w:pPr>
      <w:r>
        <w:rPr>
          <w:rFonts w:ascii="Arial" w:hAnsi="Arial" w:cs="Arial"/>
          <w:sz w:val="20"/>
        </w:rPr>
        <w:t xml:space="preserve">We look forward to hearing from you with regards to your proposed next steps. </w:t>
      </w:r>
    </w:p>
    <w:p w14:paraId="607A7784" w14:textId="77777777" w:rsidR="00DF15FC" w:rsidRDefault="00DF15FC" w:rsidP="00DF15FC">
      <w:pPr>
        <w:pStyle w:val="Header"/>
        <w:tabs>
          <w:tab w:val="clear" w:pos="4153"/>
          <w:tab w:val="clear" w:pos="8306"/>
        </w:tabs>
        <w:rPr>
          <w:rFonts w:ascii="Arial" w:hAnsi="Arial" w:cs="Arial"/>
          <w:sz w:val="20"/>
        </w:rPr>
      </w:pPr>
    </w:p>
    <w:p w14:paraId="4EE103CD" w14:textId="33E33856" w:rsidR="00DF15FC" w:rsidRDefault="00DF15FC" w:rsidP="00DF15FC">
      <w:pPr>
        <w:pStyle w:val="Header"/>
        <w:tabs>
          <w:tab w:val="clear" w:pos="4153"/>
          <w:tab w:val="clear" w:pos="8306"/>
        </w:tabs>
        <w:rPr>
          <w:rFonts w:ascii="Arial" w:hAnsi="Arial" w:cs="Arial"/>
          <w:sz w:val="20"/>
        </w:rPr>
      </w:pPr>
      <w:r>
        <w:rPr>
          <w:rFonts w:ascii="Arial" w:hAnsi="Arial" w:cs="Arial"/>
          <w:sz w:val="20"/>
        </w:rPr>
        <w:t xml:space="preserve">If you have any questions or concerns, please do not hesitate to get in touch.  </w:t>
      </w:r>
    </w:p>
    <w:p w14:paraId="383994C4" w14:textId="77777777" w:rsidR="00891EDF" w:rsidRPr="00CE3395" w:rsidRDefault="00891EDF">
      <w:pPr>
        <w:rPr>
          <w:rFonts w:ascii="Arial" w:hAnsi="Arial" w:cs="Arial"/>
          <w:sz w:val="20"/>
        </w:rPr>
      </w:pPr>
    </w:p>
    <w:bookmarkEnd w:id="1"/>
    <w:p w14:paraId="140CFB66" w14:textId="77777777" w:rsidR="00C66404" w:rsidRPr="00CE3395" w:rsidRDefault="00C66404">
      <w:pPr>
        <w:rPr>
          <w:rFonts w:ascii="Arial" w:hAnsi="Arial" w:cs="Arial"/>
          <w:sz w:val="20"/>
        </w:rPr>
      </w:pPr>
      <w:r w:rsidRPr="00CE3395">
        <w:rPr>
          <w:rFonts w:ascii="Arial" w:hAnsi="Arial" w:cs="Arial"/>
          <w:sz w:val="20"/>
        </w:rPr>
        <w:t>Yours faithfully</w:t>
      </w:r>
    </w:p>
    <w:p w14:paraId="51152383" w14:textId="197E1D48" w:rsidR="00C66404" w:rsidRPr="00CE3395" w:rsidRDefault="005E35FF">
      <w:pPr>
        <w:rPr>
          <w:rFonts w:ascii="Arial" w:hAnsi="Arial" w:cs="Arial"/>
          <w:sz w:val="20"/>
        </w:rPr>
      </w:pPr>
      <w:bookmarkStart w:id="4" w:name="_Hlk36564494"/>
      <w:r w:rsidRPr="005E35FF">
        <w:rPr>
          <w:rFonts w:ascii="Arial" w:hAnsi="Arial" w:cs="Arial"/>
          <w:b/>
          <w:sz w:val="20"/>
          <w:highlight w:val="yellow"/>
        </w:rPr>
        <w:t>[INSERT BUSINESS NAME]</w:t>
      </w:r>
    </w:p>
    <w:p w14:paraId="33003FEB" w14:textId="77777777" w:rsidR="00C66404" w:rsidRPr="00CE3395" w:rsidRDefault="00C66404">
      <w:pPr>
        <w:rPr>
          <w:rFonts w:ascii="Arial" w:hAnsi="Arial" w:cs="Arial"/>
          <w:sz w:val="20"/>
        </w:rPr>
      </w:pPr>
    </w:p>
    <w:p w14:paraId="2BA0E05B" w14:textId="77777777" w:rsidR="00C66404" w:rsidRDefault="00C66404">
      <w:pPr>
        <w:rPr>
          <w:rFonts w:ascii="Arial" w:hAnsi="Arial" w:cs="Arial"/>
          <w:sz w:val="20"/>
        </w:rPr>
      </w:pPr>
    </w:p>
    <w:p w14:paraId="55CBCF8F" w14:textId="77777777" w:rsidR="004A08D1" w:rsidRPr="00CE3395" w:rsidRDefault="004A08D1">
      <w:pPr>
        <w:rPr>
          <w:rFonts w:ascii="Arial" w:hAnsi="Arial" w:cs="Arial"/>
          <w:sz w:val="20"/>
        </w:rPr>
      </w:pPr>
    </w:p>
    <w:p w14:paraId="1F9FB89B" w14:textId="75995851" w:rsidR="00DF15FC" w:rsidRPr="005E35FF" w:rsidRDefault="005E35FF">
      <w:pPr>
        <w:rPr>
          <w:rFonts w:ascii="Arial" w:hAnsi="Arial" w:cs="Arial"/>
          <w:b/>
          <w:sz w:val="20"/>
          <w:highlight w:val="yellow"/>
        </w:rPr>
      </w:pPr>
      <w:r w:rsidRPr="005E35FF">
        <w:rPr>
          <w:rFonts w:ascii="Arial" w:hAnsi="Arial" w:cs="Arial"/>
          <w:b/>
          <w:sz w:val="20"/>
          <w:highlight w:val="yellow"/>
        </w:rPr>
        <w:t>[INSERT NAME]</w:t>
      </w:r>
    </w:p>
    <w:p w14:paraId="559F2AEC" w14:textId="410E3676" w:rsidR="004A08D1" w:rsidRDefault="005E35FF">
      <w:pPr>
        <w:rPr>
          <w:rFonts w:ascii="Arial" w:hAnsi="Arial" w:cs="Arial"/>
          <w:b/>
          <w:sz w:val="20"/>
        </w:rPr>
      </w:pPr>
      <w:r w:rsidRPr="005E35FF">
        <w:rPr>
          <w:rFonts w:ascii="Arial" w:hAnsi="Arial" w:cs="Arial"/>
          <w:b/>
          <w:sz w:val="20"/>
          <w:highlight w:val="yellow"/>
        </w:rPr>
        <w:t>[INSERT TITLE i.e. Director, Managing Director, Area Manager etc.]</w:t>
      </w:r>
    </w:p>
    <w:bookmarkEnd w:id="4"/>
    <w:p w14:paraId="358E70CA" w14:textId="52613548" w:rsidR="004A08D1" w:rsidRPr="00CE3395" w:rsidRDefault="004A08D1">
      <w:pPr>
        <w:rPr>
          <w:rFonts w:ascii="Arial" w:hAnsi="Arial" w:cs="Arial"/>
          <w:sz w:val="20"/>
        </w:rPr>
      </w:pPr>
    </w:p>
    <w:sectPr w:rsidR="004A08D1" w:rsidRPr="00CE3395" w:rsidSect="004A08D1">
      <w:headerReference w:type="even" r:id="rId7"/>
      <w:headerReference w:type="default" r:id="rId8"/>
      <w:footerReference w:type="even" r:id="rId9"/>
      <w:footerReference w:type="default" r:id="rId10"/>
      <w:headerReference w:type="first" r:id="rId11"/>
      <w:footerReference w:type="first" r:id="rId12"/>
      <w:pgSz w:w="11907" w:h="16840" w:code="9"/>
      <w:pgMar w:top="2552" w:right="1418" w:bottom="1440" w:left="1418" w:header="0" w:footer="5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945C" w14:textId="77777777" w:rsidR="00F515E8" w:rsidRDefault="00F515E8">
      <w:r>
        <w:separator/>
      </w:r>
    </w:p>
  </w:endnote>
  <w:endnote w:type="continuationSeparator" w:id="0">
    <w:p w14:paraId="7365681E" w14:textId="77777777" w:rsidR="00F515E8" w:rsidRDefault="00F5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3DF4" w14:textId="77777777" w:rsidR="00F515E8" w:rsidRDefault="00F51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2B439" w14:textId="77777777" w:rsidR="00F515E8" w:rsidRDefault="00F51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E9AA" w14:textId="77777777" w:rsidR="00F515E8" w:rsidRDefault="00F515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F1A7" w14:textId="77777777" w:rsidR="00F515E8" w:rsidRDefault="00F5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D897" w14:textId="77777777" w:rsidR="00F515E8" w:rsidRDefault="00F515E8">
      <w:r>
        <w:separator/>
      </w:r>
    </w:p>
  </w:footnote>
  <w:footnote w:type="continuationSeparator" w:id="0">
    <w:p w14:paraId="64EE09F5" w14:textId="77777777" w:rsidR="00F515E8" w:rsidRDefault="00F5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B966" w14:textId="77777777" w:rsidR="00F515E8" w:rsidRDefault="00F5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43E0" w14:textId="77777777" w:rsidR="00F515E8" w:rsidRDefault="00F515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9DC9" w14:textId="7270B817" w:rsidR="00F515E8" w:rsidRDefault="00F515E8" w:rsidP="005B50D2">
    <w:pPr>
      <w:tabs>
        <w:tab w:val="left" w:pos="9336"/>
      </w:tabs>
      <w:jc w:val="right"/>
      <w:rPr>
        <w:noProof/>
        <w:sz w:val="20"/>
      </w:rPr>
    </w:pPr>
  </w:p>
  <w:p w14:paraId="5DC93E63" w14:textId="490322A1" w:rsidR="00F515E8" w:rsidRDefault="00F515E8" w:rsidP="005B50D2">
    <w:pPr>
      <w:tabs>
        <w:tab w:val="left" w:pos="9336"/>
      </w:tabs>
      <w:jc w:val="right"/>
      <w:rPr>
        <w:noProof/>
        <w:sz w:val="20"/>
      </w:rPr>
    </w:pPr>
  </w:p>
  <w:p w14:paraId="5314D771" w14:textId="5B174D2D" w:rsidR="00F515E8" w:rsidRPr="005E35FF" w:rsidRDefault="005E35FF" w:rsidP="005E35FF">
    <w:pPr>
      <w:ind w:right="-23"/>
      <w:jc w:val="center"/>
      <w:rPr>
        <w:rFonts w:ascii="Arial" w:eastAsia="Arial" w:hAnsi="Arial" w:cs="Arial"/>
        <w:szCs w:val="22"/>
      </w:rPr>
    </w:pPr>
    <w:r w:rsidRPr="005E35FF">
      <w:rPr>
        <w:rFonts w:ascii="Arial" w:hAnsi="Arial" w:cs="Arial"/>
        <w:noProof/>
        <w:sz w:val="20"/>
        <w:highlight w:val="yellow"/>
      </w:rPr>
      <w:t>[INSERT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02B5"/>
    <w:multiLevelType w:val="hybridMultilevel"/>
    <w:tmpl w:val="368E5562"/>
    <w:lvl w:ilvl="0" w:tplc="F146A4A0">
      <w:start w:val="1"/>
      <w:numFmt w:val="decimal"/>
      <w:pStyle w:val="ELDeedDefs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B2E1C"/>
    <w:multiLevelType w:val="multilevel"/>
    <w:tmpl w:val="A7702614"/>
    <w:lvl w:ilvl="0">
      <w:start w:val="1"/>
      <w:numFmt w:val="decimal"/>
      <w:pStyle w:val="ELDeed1"/>
      <w:lvlText w:val="%1"/>
      <w:lvlJc w:val="left"/>
      <w:pPr>
        <w:ind w:left="709" w:hanging="709"/>
      </w:pPr>
      <w:rPr>
        <w:rFonts w:ascii="Arial Bold" w:hAnsi="Arial Bold" w:hint="default"/>
        <w:b/>
        <w:i w:val="0"/>
        <w:sz w:val="20"/>
      </w:rPr>
    </w:lvl>
    <w:lvl w:ilvl="1">
      <w:start w:val="1"/>
      <w:numFmt w:val="decimal"/>
      <w:pStyle w:val="ELDeed2"/>
      <w:lvlText w:val="%1.%2"/>
      <w:lvlJc w:val="left"/>
      <w:pPr>
        <w:ind w:left="709" w:hanging="709"/>
      </w:pPr>
      <w:rPr>
        <w:rFonts w:hint="default"/>
      </w:rPr>
    </w:lvl>
    <w:lvl w:ilvl="2">
      <w:start w:val="1"/>
      <w:numFmt w:val="decimal"/>
      <w:pStyle w:val="ELDeed3"/>
      <w:lvlText w:val="(%3)"/>
      <w:lvlJc w:val="left"/>
      <w:pPr>
        <w:ind w:left="1418" w:hanging="709"/>
      </w:pPr>
      <w:rPr>
        <w:rFonts w:hint="default"/>
      </w:rPr>
    </w:lvl>
    <w:lvl w:ilvl="3">
      <w:start w:val="1"/>
      <w:numFmt w:val="lowerLetter"/>
      <w:pStyle w:val="ELDeed4"/>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15:restartNumberingAfterBreak="0">
    <w:nsid w:val="4C063D74"/>
    <w:multiLevelType w:val="hybridMultilevel"/>
    <w:tmpl w:val="534AD7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75210D"/>
    <w:multiLevelType w:val="multilevel"/>
    <w:tmpl w:val="21122BBE"/>
    <w:lvl w:ilvl="0">
      <w:start w:val="1"/>
      <w:numFmt w:val="none"/>
      <w:lvlText w:val="1.%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pStyle w:val="ELDeed5"/>
      <w:lvlText w:val="(%5)"/>
      <w:lvlJc w:val="left"/>
      <w:pPr>
        <w:ind w:left="2835" w:hanging="709"/>
      </w:pPr>
      <w:rPr>
        <w:rFonts w:hint="default"/>
      </w:rPr>
    </w:lvl>
    <w:lvl w:ilvl="5">
      <w:start w:val="1"/>
      <w:numFmt w:val="upperLetter"/>
      <w:pStyle w:val="ELDeed6"/>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78116352"/>
    <w:multiLevelType w:val="hybridMultilevel"/>
    <w:tmpl w:val="95043442"/>
    <w:lvl w:ilvl="0" w:tplc="3C307F80">
      <w:start w:val="1"/>
      <w:numFmt w:val="lowerLetter"/>
      <w:pStyle w:val="ELDeedDefs3"/>
      <w:lvlText w:val="(%1)"/>
      <w:lvlJc w:val="left"/>
      <w:pPr>
        <w:ind w:left="1155" w:hanging="720"/>
      </w:pPr>
      <w:rPr>
        <w:rFonts w:ascii="Arial" w:eastAsia="Times New Roman" w:hAnsi="Arial" w:cs="Times New Roman"/>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1"/>
  </w:num>
  <w:num w:numId="2">
    <w:abstractNumId w:val="1"/>
  </w:num>
  <w:num w:numId="3">
    <w:abstractNumId w:val="1"/>
  </w:num>
  <w:num w:numId="4">
    <w:abstractNumId w:val="1"/>
  </w:num>
  <w:num w:numId="5">
    <w:abstractNumId w:val="3"/>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S.matter.criticalDates.completionSettlementDate.date" w:val="​"/>
    <w:docVar w:name="LEAPTempPath" w:val="C:\Users\CPC0006\AppData\Local\LEAP Desktop\CDE\f776e419-4498-423c-86f9-4a23805f82ed\LEAP2Office\MacroFields\"/>
    <w:docVar w:name="LEAPUniqueCode" w:val="f1206b76-d039-6540-972e-92382daa44d7"/>
    <w:docVar w:name="WeHidTheRibbon" w:val="False"/>
  </w:docVars>
  <w:rsids>
    <w:rsidRoot w:val="00C66404"/>
    <w:rsid w:val="00022BDF"/>
    <w:rsid w:val="0003037C"/>
    <w:rsid w:val="00094E06"/>
    <w:rsid w:val="001B5B52"/>
    <w:rsid w:val="00226430"/>
    <w:rsid w:val="003844C0"/>
    <w:rsid w:val="00472422"/>
    <w:rsid w:val="004A08D1"/>
    <w:rsid w:val="005221B7"/>
    <w:rsid w:val="005B50D2"/>
    <w:rsid w:val="005E35FF"/>
    <w:rsid w:val="005F5A23"/>
    <w:rsid w:val="006177F4"/>
    <w:rsid w:val="006207F6"/>
    <w:rsid w:val="006654ED"/>
    <w:rsid w:val="006911C8"/>
    <w:rsid w:val="006A0CDC"/>
    <w:rsid w:val="006B2A1D"/>
    <w:rsid w:val="006C27DF"/>
    <w:rsid w:val="00763B8E"/>
    <w:rsid w:val="007A6EDA"/>
    <w:rsid w:val="007F78E6"/>
    <w:rsid w:val="008309F1"/>
    <w:rsid w:val="00891EDF"/>
    <w:rsid w:val="0092290C"/>
    <w:rsid w:val="00B67B1A"/>
    <w:rsid w:val="00B95612"/>
    <w:rsid w:val="00C66404"/>
    <w:rsid w:val="00C66EFA"/>
    <w:rsid w:val="00CE3395"/>
    <w:rsid w:val="00D22C30"/>
    <w:rsid w:val="00D578E2"/>
    <w:rsid w:val="00D666A9"/>
    <w:rsid w:val="00D9105E"/>
    <w:rsid w:val="00DF15FC"/>
    <w:rsid w:val="00DF660C"/>
    <w:rsid w:val="00E6586C"/>
    <w:rsid w:val="00F318F2"/>
    <w:rsid w:val="00F515E8"/>
    <w:rsid w:val="00FD3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2533921"/>
  <w15:chartTrackingRefBased/>
  <w15:docId w15:val="{6C5AFAF5-E563-408E-BB7F-B47A7F20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ELDeed1">
    <w:name w:val="EL_Deed_1"/>
    <w:link w:val="ELDeed1Char"/>
    <w:qFormat/>
    <w:rsid w:val="0092290C"/>
    <w:pPr>
      <w:keepNext/>
      <w:numPr>
        <w:numId w:val="4"/>
      </w:numPr>
      <w:pBdr>
        <w:bottom w:val="single" w:sz="4" w:space="1" w:color="auto"/>
      </w:pBdr>
      <w:spacing w:before="240" w:after="240"/>
    </w:pPr>
    <w:rPr>
      <w:rFonts w:ascii="Arial Bold" w:hAnsi="Arial Bold" w:cs="Arial"/>
      <w:b/>
      <w:caps/>
      <w:szCs w:val="22"/>
      <w:lang w:eastAsia="en-US"/>
    </w:rPr>
  </w:style>
  <w:style w:type="character" w:customStyle="1" w:styleId="ELDeed1Char">
    <w:name w:val="EL_Deed_1 Char"/>
    <w:basedOn w:val="DefaultParagraphFont"/>
    <w:link w:val="ELDeed1"/>
    <w:rsid w:val="0092290C"/>
    <w:rPr>
      <w:rFonts w:ascii="Arial Bold" w:hAnsi="Arial Bold" w:cs="Arial"/>
      <w:b/>
      <w:caps/>
      <w:szCs w:val="22"/>
      <w:lang w:eastAsia="en-US"/>
    </w:rPr>
  </w:style>
  <w:style w:type="paragraph" w:customStyle="1" w:styleId="ELDeed2">
    <w:name w:val="EL_Deed_2"/>
    <w:link w:val="ELDeed2Char"/>
    <w:qFormat/>
    <w:rsid w:val="0092290C"/>
    <w:pPr>
      <w:numPr>
        <w:ilvl w:val="1"/>
        <w:numId w:val="4"/>
      </w:numPr>
      <w:tabs>
        <w:tab w:val="left" w:pos="709"/>
      </w:tabs>
      <w:spacing w:after="120"/>
      <w:jc w:val="both"/>
    </w:pPr>
    <w:rPr>
      <w:rFonts w:ascii="Arial" w:eastAsia="Calibri" w:hAnsi="Arial" w:cs="Arial"/>
      <w:lang w:eastAsia="en-US"/>
    </w:rPr>
  </w:style>
  <w:style w:type="character" w:customStyle="1" w:styleId="ELDeed2Char">
    <w:name w:val="EL_Deed_2 Char"/>
    <w:basedOn w:val="DefaultParagraphFont"/>
    <w:link w:val="ELDeed2"/>
    <w:rsid w:val="0092290C"/>
    <w:rPr>
      <w:rFonts w:ascii="Arial" w:eastAsia="Calibri" w:hAnsi="Arial" w:cs="Arial"/>
      <w:lang w:eastAsia="en-US"/>
    </w:rPr>
  </w:style>
  <w:style w:type="paragraph" w:customStyle="1" w:styleId="ELDeed3">
    <w:name w:val="EL_Deed_3"/>
    <w:link w:val="ELDeed3Char"/>
    <w:qFormat/>
    <w:rsid w:val="0092290C"/>
    <w:pPr>
      <w:numPr>
        <w:ilvl w:val="2"/>
        <w:numId w:val="4"/>
      </w:numPr>
      <w:tabs>
        <w:tab w:val="left" w:pos="1418"/>
      </w:tabs>
      <w:spacing w:after="120"/>
      <w:jc w:val="both"/>
    </w:pPr>
    <w:rPr>
      <w:rFonts w:ascii="Arial" w:eastAsia="Calibri" w:hAnsi="Arial" w:cs="Arial"/>
      <w:lang w:eastAsia="en-US"/>
    </w:rPr>
  </w:style>
  <w:style w:type="character" w:customStyle="1" w:styleId="ELDeed3Char">
    <w:name w:val="EL_Deed_3 Char"/>
    <w:basedOn w:val="DefaultParagraphFont"/>
    <w:link w:val="ELDeed3"/>
    <w:rsid w:val="0092290C"/>
    <w:rPr>
      <w:rFonts w:ascii="Arial" w:eastAsia="Calibri" w:hAnsi="Arial" w:cs="Arial"/>
      <w:lang w:eastAsia="en-US"/>
    </w:rPr>
  </w:style>
  <w:style w:type="paragraph" w:customStyle="1" w:styleId="ELDeed4">
    <w:name w:val="EL_Deed_4"/>
    <w:basedOn w:val="ELDeed3"/>
    <w:link w:val="ELDeed4Char"/>
    <w:qFormat/>
    <w:rsid w:val="0092290C"/>
    <w:pPr>
      <w:numPr>
        <w:ilvl w:val="3"/>
      </w:numPr>
      <w:tabs>
        <w:tab w:val="left" w:pos="2127"/>
      </w:tabs>
    </w:pPr>
  </w:style>
  <w:style w:type="character" w:customStyle="1" w:styleId="ELDeed4Char">
    <w:name w:val="EL_Deed_4 Char"/>
    <w:basedOn w:val="ELDeed3Char"/>
    <w:link w:val="ELDeed4"/>
    <w:rsid w:val="0092290C"/>
    <w:rPr>
      <w:rFonts w:ascii="Arial" w:eastAsia="Calibri" w:hAnsi="Arial" w:cs="Arial"/>
      <w:lang w:eastAsia="en-US"/>
    </w:rPr>
  </w:style>
  <w:style w:type="paragraph" w:customStyle="1" w:styleId="ELDeed5">
    <w:name w:val="EL_Deed_5"/>
    <w:basedOn w:val="ELDeed4"/>
    <w:link w:val="ELDeed5Char"/>
    <w:qFormat/>
    <w:rsid w:val="0092290C"/>
    <w:pPr>
      <w:numPr>
        <w:ilvl w:val="4"/>
        <w:numId w:val="6"/>
      </w:numPr>
    </w:pPr>
  </w:style>
  <w:style w:type="character" w:customStyle="1" w:styleId="ELDeed5Char">
    <w:name w:val="EL_Deed_5 Char"/>
    <w:basedOn w:val="ELDeed4Char"/>
    <w:link w:val="ELDeed5"/>
    <w:rsid w:val="0092290C"/>
    <w:rPr>
      <w:rFonts w:ascii="Arial" w:eastAsia="Calibri" w:hAnsi="Arial" w:cs="Arial"/>
      <w:lang w:eastAsia="en-US"/>
    </w:rPr>
  </w:style>
  <w:style w:type="paragraph" w:customStyle="1" w:styleId="ELDeed6">
    <w:name w:val="EL_Deed_6"/>
    <w:basedOn w:val="ELDeed4"/>
    <w:link w:val="ELDeed6Char"/>
    <w:qFormat/>
    <w:rsid w:val="0092290C"/>
    <w:pPr>
      <w:numPr>
        <w:ilvl w:val="5"/>
        <w:numId w:val="6"/>
      </w:numPr>
    </w:pPr>
  </w:style>
  <w:style w:type="character" w:customStyle="1" w:styleId="ELDeed6Char">
    <w:name w:val="EL_Deed_6 Char"/>
    <w:basedOn w:val="ELDeed4Char"/>
    <w:link w:val="ELDeed6"/>
    <w:rsid w:val="0092290C"/>
    <w:rPr>
      <w:rFonts w:ascii="Arial" w:eastAsia="Calibri" w:hAnsi="Arial" w:cs="Arial"/>
      <w:lang w:eastAsia="en-US"/>
    </w:rPr>
  </w:style>
  <w:style w:type="paragraph" w:customStyle="1" w:styleId="ELDeedDefs1">
    <w:name w:val="EL_Deed_Defs_1"/>
    <w:basedOn w:val="Normal"/>
    <w:link w:val="ELDeedDefs1Char"/>
    <w:qFormat/>
    <w:rsid w:val="0092290C"/>
    <w:pPr>
      <w:spacing w:after="120"/>
    </w:pPr>
    <w:rPr>
      <w:rFonts w:ascii="Arial" w:hAnsi="Arial"/>
      <w:sz w:val="18"/>
    </w:rPr>
  </w:style>
  <w:style w:type="character" w:customStyle="1" w:styleId="ELDeedDefs1Char">
    <w:name w:val="EL_Deed_Defs_1 Char"/>
    <w:basedOn w:val="DefaultParagraphFont"/>
    <w:link w:val="ELDeedDefs1"/>
    <w:rsid w:val="0092290C"/>
    <w:rPr>
      <w:rFonts w:ascii="Arial" w:hAnsi="Arial"/>
      <w:sz w:val="18"/>
      <w:lang w:eastAsia="en-US"/>
    </w:rPr>
  </w:style>
  <w:style w:type="paragraph" w:customStyle="1" w:styleId="ELDeedDefs2">
    <w:name w:val="EL_Deed_Defs_2"/>
    <w:basedOn w:val="Normal"/>
    <w:link w:val="ELDeedDefs2Char"/>
    <w:qFormat/>
    <w:rsid w:val="0092290C"/>
    <w:pPr>
      <w:numPr>
        <w:numId w:val="7"/>
      </w:numPr>
      <w:tabs>
        <w:tab w:val="left" w:pos="567"/>
      </w:tabs>
      <w:suppressAutoHyphens/>
      <w:spacing w:after="120"/>
      <w:ind w:right="0"/>
      <w:jc w:val="both"/>
    </w:pPr>
    <w:rPr>
      <w:rFonts w:ascii="Arial" w:hAnsi="Arial"/>
      <w:sz w:val="18"/>
    </w:rPr>
  </w:style>
  <w:style w:type="character" w:customStyle="1" w:styleId="ELDeedDefs2Char">
    <w:name w:val="EL_Deed_Defs_2 Char"/>
    <w:basedOn w:val="DefaultParagraphFont"/>
    <w:link w:val="ELDeedDefs2"/>
    <w:rsid w:val="0092290C"/>
    <w:rPr>
      <w:rFonts w:ascii="Arial" w:hAnsi="Arial"/>
      <w:sz w:val="18"/>
      <w:lang w:eastAsia="en-US"/>
    </w:rPr>
  </w:style>
  <w:style w:type="paragraph" w:customStyle="1" w:styleId="ELDeedDefs3">
    <w:name w:val="EL_Deed_Defs_3"/>
    <w:basedOn w:val="Normal"/>
    <w:link w:val="ELDeedDefs3Char"/>
    <w:qFormat/>
    <w:rsid w:val="0092290C"/>
    <w:pPr>
      <w:numPr>
        <w:numId w:val="8"/>
      </w:numPr>
      <w:tabs>
        <w:tab w:val="left" w:pos="1134"/>
      </w:tabs>
      <w:suppressAutoHyphens/>
      <w:spacing w:after="120"/>
      <w:ind w:right="0"/>
      <w:jc w:val="both"/>
    </w:pPr>
    <w:rPr>
      <w:rFonts w:ascii="Arial" w:hAnsi="Arial"/>
      <w:sz w:val="18"/>
    </w:rPr>
  </w:style>
  <w:style w:type="character" w:customStyle="1" w:styleId="ELDeedDefs3Char">
    <w:name w:val="EL_Deed_Defs_3 Char"/>
    <w:basedOn w:val="DefaultParagraphFont"/>
    <w:link w:val="ELDeedDefs3"/>
    <w:rsid w:val="0092290C"/>
    <w:rPr>
      <w:rFonts w:ascii="Arial" w:hAnsi="Arial"/>
      <w:sz w:val="18"/>
      <w:lang w:eastAsia="en-US"/>
    </w:rPr>
  </w:style>
  <w:style w:type="paragraph" w:customStyle="1" w:styleId="ELDeedOptional1">
    <w:name w:val="EL_Deed_Optional_1"/>
    <w:basedOn w:val="ELDeed2"/>
    <w:link w:val="ELDeedOptional1Char"/>
    <w:qFormat/>
    <w:rsid w:val="0092290C"/>
    <w:pPr>
      <w:numPr>
        <w:ilvl w:val="0"/>
        <w:numId w:val="0"/>
      </w:numPr>
      <w:spacing w:before="120"/>
      <w:ind w:left="709"/>
    </w:pPr>
    <w:rPr>
      <w:b/>
      <w:szCs w:val="22"/>
    </w:rPr>
  </w:style>
  <w:style w:type="character" w:customStyle="1" w:styleId="ELDeedOptional1Char">
    <w:name w:val="EL_Deed_Optional_1 Char"/>
    <w:basedOn w:val="ELDeed2Char"/>
    <w:link w:val="ELDeedOptional1"/>
    <w:rsid w:val="0092290C"/>
    <w:rPr>
      <w:rFonts w:ascii="Arial" w:eastAsia="Calibri" w:hAnsi="Arial" w:cs="Arial"/>
      <w:b/>
      <w:szCs w:val="22"/>
      <w:lang w:eastAsia="en-US"/>
    </w:rPr>
  </w:style>
  <w:style w:type="paragraph" w:styleId="ListParagraph">
    <w:name w:val="List Paragraph"/>
    <w:basedOn w:val="Normal"/>
    <w:uiPriority w:val="34"/>
    <w:qFormat/>
    <w:rsid w:val="00F3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3628</Characters>
  <Application>Microsoft Office Word</Application>
  <DocSecurity>0</DocSecurity>
  <Lines>95</Lines>
  <Paragraphs>36</Paragraphs>
  <ScaleCrop>false</ScaleCrop>
  <HeadingPairs>
    <vt:vector size="4" baseType="variant">
      <vt:variant>
        <vt:lpstr>Title</vt:lpstr>
      </vt:variant>
      <vt:variant>
        <vt:i4>1</vt:i4>
      </vt:variant>
      <vt:variant>
        <vt:lpstr>Please Quote our Reference: KD:HB:960657</vt:lpstr>
      </vt:variant>
      <vt:variant>
        <vt:i4>0</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Legal</dc:creator>
  <cp:keywords/>
  <dc:description/>
  <cp:lastModifiedBy>Enterprise Legal</cp:lastModifiedBy>
  <cp:revision>2</cp:revision>
  <dcterms:created xsi:type="dcterms:W3CDTF">2020-04-01T02:07:00Z</dcterms:created>
  <dcterms:modified xsi:type="dcterms:W3CDTF">2020-04-01T02:07:00Z</dcterms:modified>
</cp:coreProperties>
</file>