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00" w:rsidRDefault="00524A00" w:rsidP="00077281">
      <w:pPr>
        <w:jc w:val="center"/>
        <w:rPr>
          <w:b/>
        </w:rPr>
      </w:pPr>
      <w:bookmarkStart w:id="0" w:name="_GoBack"/>
      <w:bookmarkEnd w:id="0"/>
      <w:r>
        <w:rPr>
          <w:b/>
        </w:rPr>
        <w:t>CORONAVIRUS LEASE NEGOTIATION DOCUMENT</w:t>
      </w:r>
    </w:p>
    <w:p w:rsidR="00077281" w:rsidRPr="00077281" w:rsidRDefault="00077281" w:rsidP="00077281">
      <w:pPr>
        <w:jc w:val="center"/>
        <w:rPr>
          <w:b/>
          <w:sz w:val="10"/>
        </w:rPr>
      </w:pPr>
    </w:p>
    <w:p w:rsidR="00524A00" w:rsidRDefault="00524A00" w:rsidP="00077281">
      <w:pPr>
        <w:spacing w:line="264" w:lineRule="auto"/>
        <w:ind w:right="0"/>
        <w:rPr>
          <w:b/>
          <w:sz w:val="20"/>
        </w:rPr>
      </w:pPr>
      <w:r>
        <w:rPr>
          <w:b/>
          <w:sz w:val="20"/>
        </w:rPr>
        <w:t>LANDLORD:</w:t>
      </w:r>
      <w:r>
        <w:rPr>
          <w:b/>
          <w:sz w:val="20"/>
        </w:rPr>
        <w:tab/>
      </w:r>
      <w:r>
        <w:rPr>
          <w:b/>
          <w:sz w:val="20"/>
        </w:rPr>
        <w:tab/>
        <w:t>[</w:t>
      </w:r>
      <w:r w:rsidRPr="00524A00">
        <w:rPr>
          <w:b/>
          <w:sz w:val="20"/>
          <w:highlight w:val="yellow"/>
        </w:rPr>
        <w:t>INSERT</w:t>
      </w:r>
      <w:r>
        <w:rPr>
          <w:b/>
          <w:sz w:val="20"/>
        </w:rPr>
        <w:t>]</w:t>
      </w:r>
    </w:p>
    <w:p w:rsidR="00524A00" w:rsidRDefault="00524A00" w:rsidP="00077281">
      <w:pPr>
        <w:spacing w:line="264" w:lineRule="auto"/>
        <w:ind w:right="0"/>
        <w:rPr>
          <w:b/>
          <w:sz w:val="20"/>
        </w:rPr>
      </w:pPr>
      <w:r>
        <w:rPr>
          <w:b/>
          <w:sz w:val="20"/>
        </w:rPr>
        <w:t>TENANT:</w:t>
      </w:r>
      <w:r>
        <w:rPr>
          <w:b/>
          <w:sz w:val="20"/>
        </w:rPr>
        <w:tab/>
      </w:r>
      <w:r>
        <w:rPr>
          <w:b/>
          <w:sz w:val="20"/>
        </w:rPr>
        <w:tab/>
        <w:t>[</w:t>
      </w:r>
      <w:r w:rsidRPr="00524A00">
        <w:rPr>
          <w:b/>
          <w:sz w:val="20"/>
          <w:highlight w:val="yellow"/>
        </w:rPr>
        <w:t>INSERT</w:t>
      </w:r>
      <w:r>
        <w:rPr>
          <w:b/>
          <w:sz w:val="20"/>
        </w:rPr>
        <w:t>]</w:t>
      </w:r>
    </w:p>
    <w:p w:rsidR="00524A00" w:rsidRDefault="00524A00" w:rsidP="00524A00">
      <w:pPr>
        <w:rPr>
          <w:b/>
          <w:sz w:val="20"/>
        </w:rPr>
      </w:pPr>
    </w:p>
    <w:tbl>
      <w:tblPr>
        <w:tblStyle w:val="TableGrid"/>
        <w:tblW w:w="0" w:type="auto"/>
        <w:tblLook w:val="04A0" w:firstRow="1" w:lastRow="0" w:firstColumn="1" w:lastColumn="0" w:noHBand="0" w:noVBand="1"/>
      </w:tblPr>
      <w:tblGrid>
        <w:gridCol w:w="5130"/>
        <w:gridCol w:w="5130"/>
        <w:gridCol w:w="5130"/>
      </w:tblGrid>
      <w:tr w:rsidR="00524A00" w:rsidTr="00156408">
        <w:tc>
          <w:tcPr>
            <w:tcW w:w="5130" w:type="dxa"/>
            <w:shd w:val="clear" w:color="auto" w:fill="F7CAAC" w:themeFill="accent2" w:themeFillTint="66"/>
          </w:tcPr>
          <w:p w:rsidR="00524A00" w:rsidRDefault="00524A00" w:rsidP="00156408">
            <w:pPr>
              <w:spacing w:line="264" w:lineRule="auto"/>
              <w:ind w:right="0"/>
              <w:jc w:val="center"/>
              <w:rPr>
                <w:b/>
                <w:sz w:val="20"/>
              </w:rPr>
            </w:pPr>
            <w:r>
              <w:rPr>
                <w:b/>
                <w:sz w:val="20"/>
              </w:rPr>
              <w:t xml:space="preserve">INITIAL OFFER – SUBMITTED BY </w:t>
            </w:r>
            <w:r w:rsidRPr="00524A00">
              <w:rPr>
                <w:b/>
                <w:sz w:val="20"/>
                <w:highlight w:val="yellow"/>
              </w:rPr>
              <w:t>TENANT/LANDLORD (delete</w:t>
            </w:r>
            <w:r>
              <w:rPr>
                <w:b/>
                <w:sz w:val="20"/>
                <w:highlight w:val="yellow"/>
              </w:rPr>
              <w:t xml:space="preserve"> not applicable</w:t>
            </w:r>
            <w:r w:rsidRPr="00524A00">
              <w:rPr>
                <w:b/>
                <w:sz w:val="20"/>
                <w:highlight w:val="yellow"/>
              </w:rPr>
              <w:t>)</w:t>
            </w:r>
          </w:p>
        </w:tc>
        <w:tc>
          <w:tcPr>
            <w:tcW w:w="5130" w:type="dxa"/>
            <w:shd w:val="clear" w:color="auto" w:fill="F7CAAC" w:themeFill="accent2" w:themeFillTint="66"/>
          </w:tcPr>
          <w:p w:rsidR="00524A00" w:rsidRDefault="00524A00" w:rsidP="00156408">
            <w:pPr>
              <w:spacing w:line="264" w:lineRule="auto"/>
              <w:ind w:right="0"/>
              <w:jc w:val="center"/>
              <w:rPr>
                <w:b/>
                <w:sz w:val="20"/>
              </w:rPr>
            </w:pPr>
            <w:r>
              <w:rPr>
                <w:b/>
                <w:sz w:val="20"/>
              </w:rPr>
              <w:t xml:space="preserve">ACCEPTANCE OR COUNTER OFFER – SUBMITTED BY </w:t>
            </w:r>
            <w:r w:rsidRPr="00524A00">
              <w:rPr>
                <w:b/>
                <w:sz w:val="20"/>
                <w:highlight w:val="yellow"/>
              </w:rPr>
              <w:t>TENANT/LANDLORD (delete</w:t>
            </w:r>
            <w:r>
              <w:rPr>
                <w:b/>
                <w:sz w:val="20"/>
                <w:highlight w:val="yellow"/>
              </w:rPr>
              <w:t xml:space="preserve"> not applicable</w:t>
            </w:r>
            <w:r w:rsidRPr="00524A00">
              <w:rPr>
                <w:b/>
                <w:sz w:val="20"/>
                <w:highlight w:val="yellow"/>
              </w:rPr>
              <w:t>)</w:t>
            </w:r>
          </w:p>
        </w:tc>
        <w:tc>
          <w:tcPr>
            <w:tcW w:w="5130" w:type="dxa"/>
            <w:shd w:val="clear" w:color="auto" w:fill="F7CAAC" w:themeFill="accent2" w:themeFillTint="66"/>
          </w:tcPr>
          <w:p w:rsidR="00524A00" w:rsidRDefault="00524A00" w:rsidP="00156408">
            <w:pPr>
              <w:spacing w:line="264" w:lineRule="auto"/>
              <w:ind w:right="0"/>
              <w:jc w:val="center"/>
              <w:rPr>
                <w:b/>
                <w:sz w:val="20"/>
              </w:rPr>
            </w:pPr>
            <w:r>
              <w:rPr>
                <w:b/>
                <w:sz w:val="20"/>
              </w:rPr>
              <w:t xml:space="preserve">ACCEPTANCE OR COUNTER OFFER – SUBMITTED BY </w:t>
            </w:r>
            <w:r w:rsidRPr="00524A00">
              <w:rPr>
                <w:b/>
                <w:sz w:val="20"/>
                <w:highlight w:val="yellow"/>
              </w:rPr>
              <w:t>TENANT/LANDLORD (delete</w:t>
            </w:r>
            <w:r>
              <w:rPr>
                <w:b/>
                <w:sz w:val="20"/>
                <w:highlight w:val="yellow"/>
              </w:rPr>
              <w:t xml:space="preserve"> not applicable</w:t>
            </w:r>
            <w:r w:rsidRPr="00524A00">
              <w:rPr>
                <w:b/>
                <w:sz w:val="20"/>
                <w:highlight w:val="yellow"/>
              </w:rPr>
              <w:t>)</w:t>
            </w:r>
          </w:p>
        </w:tc>
      </w:tr>
      <w:tr w:rsidR="00524A00" w:rsidTr="00156408">
        <w:tc>
          <w:tcPr>
            <w:tcW w:w="5130" w:type="dxa"/>
            <w:shd w:val="clear" w:color="auto" w:fill="FBE4D5" w:themeFill="accent2" w:themeFillTint="33"/>
          </w:tcPr>
          <w:p w:rsidR="00524A00" w:rsidRDefault="00524A00" w:rsidP="00156408">
            <w:pPr>
              <w:spacing w:line="264" w:lineRule="auto"/>
              <w:ind w:right="0"/>
              <w:rPr>
                <w:b/>
                <w:sz w:val="20"/>
              </w:rPr>
            </w:pPr>
            <w:r>
              <w:rPr>
                <w:b/>
                <w:sz w:val="20"/>
              </w:rPr>
              <w:t xml:space="preserve">To be provided by Landlord </w:t>
            </w:r>
            <w:r w:rsidRPr="00156408">
              <w:rPr>
                <w:b/>
                <w:sz w:val="20"/>
                <w:highlight w:val="yellow"/>
              </w:rPr>
              <w:t>(delete those n/a):</w:t>
            </w:r>
            <w:r>
              <w:rPr>
                <w:b/>
                <w:sz w:val="20"/>
              </w:rPr>
              <w:t xml:space="preserve"> </w:t>
            </w:r>
          </w:p>
        </w:tc>
        <w:tc>
          <w:tcPr>
            <w:tcW w:w="5130" w:type="dxa"/>
            <w:shd w:val="clear" w:color="auto" w:fill="FBE4D5" w:themeFill="accent2" w:themeFillTint="33"/>
          </w:tcPr>
          <w:p w:rsidR="00524A00" w:rsidRDefault="00524A00" w:rsidP="00156408">
            <w:pPr>
              <w:spacing w:line="264" w:lineRule="auto"/>
              <w:ind w:right="0"/>
              <w:rPr>
                <w:b/>
                <w:sz w:val="20"/>
              </w:rPr>
            </w:pPr>
          </w:p>
        </w:tc>
        <w:tc>
          <w:tcPr>
            <w:tcW w:w="5130" w:type="dxa"/>
            <w:shd w:val="clear" w:color="auto" w:fill="FBE4D5" w:themeFill="accent2" w:themeFillTint="33"/>
          </w:tcPr>
          <w:p w:rsidR="00524A00" w:rsidRDefault="00524A00" w:rsidP="00156408">
            <w:pPr>
              <w:spacing w:line="264" w:lineRule="auto"/>
              <w:ind w:right="0"/>
              <w:rPr>
                <w:b/>
                <w:sz w:val="20"/>
              </w:rPr>
            </w:pPr>
          </w:p>
        </w:tc>
      </w:tr>
      <w:tr w:rsidR="00077281" w:rsidTr="00524A00">
        <w:tc>
          <w:tcPr>
            <w:tcW w:w="5130" w:type="dxa"/>
          </w:tcPr>
          <w:p w:rsidR="00077281" w:rsidRDefault="00077281" w:rsidP="00077281">
            <w:pPr>
              <w:spacing w:line="264" w:lineRule="auto"/>
              <w:ind w:right="0"/>
              <w:rPr>
                <w:sz w:val="20"/>
              </w:rPr>
            </w:pPr>
            <w:r w:rsidRPr="00156408">
              <w:rPr>
                <w:b/>
                <w:sz w:val="20"/>
              </w:rPr>
              <w:t>Rent Free Period</w:t>
            </w:r>
            <w:r>
              <w:rPr>
                <w:sz w:val="20"/>
              </w:rPr>
              <w:t xml:space="preserve"> –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077281">
            <w:pPr>
              <w:spacing w:line="264" w:lineRule="auto"/>
              <w:ind w:right="0"/>
              <w:rPr>
                <w:sz w:val="20"/>
              </w:rPr>
            </w:pPr>
            <w:r w:rsidRPr="00156408">
              <w:rPr>
                <w:b/>
                <w:sz w:val="20"/>
              </w:rPr>
              <w:t>Outgoings Free Period</w:t>
            </w:r>
            <w:r>
              <w:rPr>
                <w:sz w:val="20"/>
              </w:rPr>
              <w:t xml:space="preserve"> –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077281">
            <w:pPr>
              <w:spacing w:line="264" w:lineRule="auto"/>
              <w:ind w:right="0"/>
              <w:rPr>
                <w:sz w:val="20"/>
              </w:rPr>
            </w:pPr>
            <w:r w:rsidRPr="00156408">
              <w:rPr>
                <w:b/>
                <w:sz w:val="20"/>
              </w:rPr>
              <w:t>Reduced Rent Period</w:t>
            </w:r>
            <w:r>
              <w:rPr>
                <w:sz w:val="20"/>
              </w:rPr>
              <w:t xml:space="preserve"> – reduction of rent to $[</w:t>
            </w:r>
            <w:r w:rsidRPr="00156408">
              <w:rPr>
                <w:b/>
                <w:sz w:val="20"/>
                <w:highlight w:val="yellow"/>
              </w:rPr>
              <w:t>INSERT</w:t>
            </w:r>
            <w:r>
              <w:rPr>
                <w:sz w:val="20"/>
              </w:rPr>
              <w:t>], for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077281">
            <w:pPr>
              <w:spacing w:line="264" w:lineRule="auto"/>
              <w:ind w:right="0"/>
              <w:rPr>
                <w:sz w:val="20"/>
              </w:rPr>
            </w:pPr>
            <w:r>
              <w:rPr>
                <w:b/>
                <w:sz w:val="20"/>
              </w:rPr>
              <w:t>Reduced Outgoings</w:t>
            </w:r>
            <w:r w:rsidRPr="00156408">
              <w:rPr>
                <w:b/>
                <w:sz w:val="20"/>
              </w:rPr>
              <w:t xml:space="preserve"> Period</w:t>
            </w:r>
            <w:r>
              <w:rPr>
                <w:sz w:val="20"/>
              </w:rPr>
              <w:t xml:space="preserve"> – reduction of rent to $[</w:t>
            </w:r>
            <w:r w:rsidRPr="00156408">
              <w:rPr>
                <w:b/>
                <w:sz w:val="20"/>
                <w:highlight w:val="yellow"/>
              </w:rPr>
              <w:t>INSERT</w:t>
            </w:r>
            <w:r>
              <w:rPr>
                <w:sz w:val="20"/>
              </w:rPr>
              <w:t>], for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077281">
            <w:pPr>
              <w:spacing w:line="264" w:lineRule="auto"/>
              <w:ind w:right="0"/>
              <w:rPr>
                <w:sz w:val="20"/>
              </w:rPr>
            </w:pPr>
            <w:r w:rsidRPr="00077281">
              <w:rPr>
                <w:b/>
                <w:sz w:val="20"/>
              </w:rPr>
              <w:t>Delayed payment of Rent and/or Outgoings</w:t>
            </w:r>
            <w:r>
              <w:rPr>
                <w:sz w:val="20"/>
              </w:rPr>
              <w:t xml:space="preserve"> – eg. any rent due for the next period is added onto Rent and Outgoings for the balance of the lease term – Rent/Outgoings for the next [</w:t>
            </w:r>
            <w:r w:rsidRPr="00077281">
              <w:rPr>
                <w:b/>
                <w:sz w:val="20"/>
                <w:highlight w:val="yellow"/>
              </w:rPr>
              <w:t>INSERT</w:t>
            </w:r>
            <w:r>
              <w:rPr>
                <w:sz w:val="20"/>
              </w:rPr>
              <w:t>] months to be amortized (eg. spread out) over the balance of the lease term from [</w:t>
            </w:r>
            <w:r w:rsidRPr="00077281">
              <w:rPr>
                <w:b/>
                <w:sz w:val="20"/>
                <w:highlight w:val="yellow"/>
              </w:rPr>
              <w:t>INSERT DATE</w:t>
            </w:r>
            <w:r>
              <w:rPr>
                <w:sz w:val="20"/>
              </w:rPr>
              <w:t xml:space="preserve">] </w:t>
            </w:r>
          </w:p>
          <w:p w:rsidR="00077281" w:rsidRPr="00156408" w:rsidRDefault="00077281" w:rsidP="00077281">
            <w:pPr>
              <w:spacing w:line="264" w:lineRule="auto"/>
              <w:ind w:right="0"/>
              <w:rPr>
                <w:sz w:val="20"/>
              </w:rPr>
            </w:pPr>
            <w:r w:rsidRPr="00156408">
              <w:rPr>
                <w:b/>
                <w:sz w:val="20"/>
              </w:rPr>
              <w:t>Other</w:t>
            </w:r>
            <w:r>
              <w:rPr>
                <w:sz w:val="20"/>
              </w:rPr>
              <w:t xml:space="preserve"> – [</w:t>
            </w:r>
            <w:r w:rsidRPr="00156408">
              <w:rPr>
                <w:b/>
                <w:sz w:val="20"/>
                <w:highlight w:val="yellow"/>
              </w:rPr>
              <w:t>SPECIFY DETAILS</w:t>
            </w:r>
            <w:r>
              <w:rPr>
                <w:sz w:val="20"/>
              </w:rPr>
              <w:t>]</w:t>
            </w:r>
          </w:p>
        </w:tc>
        <w:tc>
          <w:tcPr>
            <w:tcW w:w="5130" w:type="dxa"/>
          </w:tcPr>
          <w:p w:rsidR="00077281" w:rsidRDefault="00077281" w:rsidP="00077281">
            <w:pPr>
              <w:spacing w:line="264" w:lineRule="auto"/>
              <w:ind w:right="0"/>
              <w:rPr>
                <w:sz w:val="20"/>
              </w:rPr>
            </w:pPr>
            <w:r w:rsidRPr="00156408">
              <w:rPr>
                <w:b/>
                <w:sz w:val="20"/>
              </w:rPr>
              <w:t>Rent Free Period</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077281">
            <w:pPr>
              <w:spacing w:line="264" w:lineRule="auto"/>
              <w:ind w:right="0"/>
              <w:rPr>
                <w:sz w:val="20"/>
              </w:rPr>
            </w:pPr>
            <w:r w:rsidRPr="00156408">
              <w:rPr>
                <w:b/>
                <w:sz w:val="20"/>
              </w:rPr>
              <w:t>Outgoings Free Period</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077281">
            <w:pPr>
              <w:spacing w:line="264" w:lineRule="auto"/>
              <w:ind w:right="0"/>
              <w:rPr>
                <w:sz w:val="20"/>
              </w:rPr>
            </w:pPr>
            <w:r w:rsidRPr="00156408">
              <w:rPr>
                <w:b/>
                <w:sz w:val="20"/>
              </w:rPr>
              <w:t>Reduced Rent Period</w:t>
            </w:r>
            <w:r>
              <w:rPr>
                <w:sz w:val="20"/>
              </w:rPr>
              <w:t xml:space="preserve"> – </w:t>
            </w:r>
            <w:r>
              <w:rPr>
                <w:b/>
                <w:sz w:val="20"/>
                <w:highlight w:val="yellow"/>
              </w:rPr>
              <w:t>AGREED</w:t>
            </w:r>
            <w:r w:rsidRPr="00077281">
              <w:rPr>
                <w:b/>
                <w:sz w:val="20"/>
                <w:highlight w:val="yellow"/>
              </w:rPr>
              <w:t xml:space="preserve"> OR</w:t>
            </w:r>
            <w:r>
              <w:rPr>
                <w:sz w:val="20"/>
              </w:rPr>
              <w:t xml:space="preserve"> reduction of rent to $[</w:t>
            </w:r>
            <w:r w:rsidRPr="00156408">
              <w:rPr>
                <w:b/>
                <w:sz w:val="20"/>
                <w:highlight w:val="yellow"/>
              </w:rPr>
              <w:t>INSERT</w:t>
            </w:r>
            <w:r>
              <w:rPr>
                <w:sz w:val="20"/>
              </w:rPr>
              <w:t>], for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077281">
            <w:pPr>
              <w:spacing w:line="264" w:lineRule="auto"/>
              <w:ind w:right="0"/>
              <w:rPr>
                <w:sz w:val="20"/>
              </w:rPr>
            </w:pPr>
            <w:r>
              <w:rPr>
                <w:b/>
                <w:sz w:val="20"/>
              </w:rPr>
              <w:t>Reduced Outgoings</w:t>
            </w:r>
            <w:r w:rsidRPr="00156408">
              <w:rPr>
                <w:b/>
                <w:sz w:val="20"/>
              </w:rPr>
              <w:t xml:space="preserve"> Period</w:t>
            </w:r>
            <w:r>
              <w:rPr>
                <w:sz w:val="20"/>
              </w:rPr>
              <w:t xml:space="preserve"> – </w:t>
            </w:r>
            <w:r>
              <w:rPr>
                <w:b/>
                <w:sz w:val="20"/>
                <w:highlight w:val="yellow"/>
              </w:rPr>
              <w:t>AGREED</w:t>
            </w:r>
            <w:r w:rsidRPr="00077281">
              <w:rPr>
                <w:b/>
                <w:sz w:val="20"/>
                <w:highlight w:val="yellow"/>
              </w:rPr>
              <w:t xml:space="preserve"> OR</w:t>
            </w:r>
            <w:r>
              <w:rPr>
                <w:sz w:val="20"/>
              </w:rPr>
              <w:t xml:space="preserve"> reduction of rent to $[</w:t>
            </w:r>
            <w:r w:rsidRPr="00156408">
              <w:rPr>
                <w:b/>
                <w:sz w:val="20"/>
                <w:highlight w:val="yellow"/>
              </w:rPr>
              <w:t>INSERT</w:t>
            </w:r>
            <w:r>
              <w:rPr>
                <w:sz w:val="20"/>
              </w:rPr>
              <w:t>], for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077281">
            <w:pPr>
              <w:spacing w:line="264" w:lineRule="auto"/>
              <w:ind w:right="0"/>
              <w:rPr>
                <w:sz w:val="20"/>
              </w:rPr>
            </w:pPr>
            <w:r w:rsidRPr="00077281">
              <w:rPr>
                <w:b/>
                <w:sz w:val="20"/>
              </w:rPr>
              <w:t>Delayed payment of Rent and/or Outgoings</w:t>
            </w:r>
            <w:r>
              <w:rPr>
                <w:sz w:val="20"/>
              </w:rPr>
              <w:t xml:space="preserve"> – eg. any rent due for the next period is added onto Rent and Outgoings for the balance of the lease term – </w:t>
            </w:r>
            <w:r>
              <w:rPr>
                <w:b/>
                <w:sz w:val="20"/>
                <w:highlight w:val="yellow"/>
              </w:rPr>
              <w:t>AGREED</w:t>
            </w:r>
            <w:r w:rsidRPr="00077281">
              <w:rPr>
                <w:b/>
                <w:sz w:val="20"/>
                <w:highlight w:val="yellow"/>
              </w:rPr>
              <w:t xml:space="preserve"> OR</w:t>
            </w:r>
            <w:r>
              <w:rPr>
                <w:sz w:val="20"/>
              </w:rPr>
              <w:t xml:space="preserve"> Rent/Outgoings for the next [</w:t>
            </w:r>
            <w:r w:rsidRPr="00077281">
              <w:rPr>
                <w:b/>
                <w:sz w:val="20"/>
                <w:highlight w:val="yellow"/>
              </w:rPr>
              <w:t>INSERT</w:t>
            </w:r>
            <w:r>
              <w:rPr>
                <w:sz w:val="20"/>
              </w:rPr>
              <w:t>] months to be amortized (eg. spread out) over the balance of the lease term from [</w:t>
            </w:r>
            <w:r w:rsidRPr="00077281">
              <w:rPr>
                <w:b/>
                <w:sz w:val="20"/>
                <w:highlight w:val="yellow"/>
              </w:rPr>
              <w:t>INSERT DATE</w:t>
            </w:r>
            <w:r>
              <w:rPr>
                <w:sz w:val="20"/>
              </w:rPr>
              <w:t xml:space="preserve">] </w:t>
            </w:r>
          </w:p>
          <w:p w:rsidR="00077281" w:rsidRPr="00156408" w:rsidRDefault="00077281" w:rsidP="00077281">
            <w:pPr>
              <w:spacing w:line="264" w:lineRule="auto"/>
              <w:ind w:right="0"/>
              <w:rPr>
                <w:sz w:val="20"/>
              </w:rPr>
            </w:pPr>
            <w:r w:rsidRPr="00156408">
              <w:rPr>
                <w:b/>
                <w:sz w:val="20"/>
              </w:rPr>
              <w:t>Other</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SPECIFY DETAILS</w:t>
            </w:r>
            <w:r>
              <w:rPr>
                <w:sz w:val="20"/>
              </w:rPr>
              <w:t>]</w:t>
            </w:r>
          </w:p>
        </w:tc>
        <w:tc>
          <w:tcPr>
            <w:tcW w:w="5130" w:type="dxa"/>
          </w:tcPr>
          <w:p w:rsidR="00077281" w:rsidRDefault="00077281" w:rsidP="00077281">
            <w:pPr>
              <w:spacing w:line="264" w:lineRule="auto"/>
              <w:ind w:right="0"/>
              <w:rPr>
                <w:sz w:val="20"/>
              </w:rPr>
            </w:pPr>
            <w:r w:rsidRPr="00156408">
              <w:rPr>
                <w:b/>
                <w:sz w:val="20"/>
              </w:rPr>
              <w:t>Rent Free Period</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077281">
            <w:pPr>
              <w:spacing w:line="264" w:lineRule="auto"/>
              <w:ind w:right="0"/>
              <w:rPr>
                <w:sz w:val="20"/>
              </w:rPr>
            </w:pPr>
            <w:r w:rsidRPr="00156408">
              <w:rPr>
                <w:b/>
                <w:sz w:val="20"/>
              </w:rPr>
              <w:t>Outgoings Free Period</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077281">
            <w:pPr>
              <w:spacing w:line="264" w:lineRule="auto"/>
              <w:ind w:right="0"/>
              <w:rPr>
                <w:sz w:val="20"/>
              </w:rPr>
            </w:pPr>
            <w:r w:rsidRPr="00156408">
              <w:rPr>
                <w:b/>
                <w:sz w:val="20"/>
              </w:rPr>
              <w:t>Reduced Rent Period</w:t>
            </w:r>
            <w:r>
              <w:rPr>
                <w:sz w:val="20"/>
              </w:rPr>
              <w:t xml:space="preserve"> – </w:t>
            </w:r>
            <w:r>
              <w:rPr>
                <w:b/>
                <w:sz w:val="20"/>
                <w:highlight w:val="yellow"/>
              </w:rPr>
              <w:t>AGREED</w:t>
            </w:r>
            <w:r w:rsidRPr="00077281">
              <w:rPr>
                <w:b/>
                <w:sz w:val="20"/>
                <w:highlight w:val="yellow"/>
              </w:rPr>
              <w:t xml:space="preserve"> OR</w:t>
            </w:r>
            <w:r>
              <w:rPr>
                <w:sz w:val="20"/>
              </w:rPr>
              <w:t xml:space="preserve"> reduction of rent to $[</w:t>
            </w:r>
            <w:r w:rsidRPr="00156408">
              <w:rPr>
                <w:b/>
                <w:sz w:val="20"/>
                <w:highlight w:val="yellow"/>
              </w:rPr>
              <w:t>INSERT</w:t>
            </w:r>
            <w:r>
              <w:rPr>
                <w:sz w:val="20"/>
              </w:rPr>
              <w:t>], for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077281">
            <w:pPr>
              <w:spacing w:line="264" w:lineRule="auto"/>
              <w:ind w:right="0"/>
              <w:rPr>
                <w:sz w:val="20"/>
              </w:rPr>
            </w:pPr>
            <w:r>
              <w:rPr>
                <w:b/>
                <w:sz w:val="20"/>
              </w:rPr>
              <w:t>Reduced Outgoings</w:t>
            </w:r>
            <w:r w:rsidRPr="00156408">
              <w:rPr>
                <w:b/>
                <w:sz w:val="20"/>
              </w:rPr>
              <w:t xml:space="preserve"> Period</w:t>
            </w:r>
            <w:r>
              <w:rPr>
                <w:sz w:val="20"/>
              </w:rPr>
              <w:t xml:space="preserve"> – </w:t>
            </w:r>
            <w:r>
              <w:rPr>
                <w:b/>
                <w:sz w:val="20"/>
                <w:highlight w:val="yellow"/>
              </w:rPr>
              <w:t>AGREED</w:t>
            </w:r>
            <w:r w:rsidRPr="00077281">
              <w:rPr>
                <w:b/>
                <w:sz w:val="20"/>
                <w:highlight w:val="yellow"/>
              </w:rPr>
              <w:t xml:space="preserve"> OR</w:t>
            </w:r>
            <w:r>
              <w:rPr>
                <w:sz w:val="20"/>
              </w:rPr>
              <w:t xml:space="preserve"> reduction of rent to $[</w:t>
            </w:r>
            <w:r w:rsidRPr="00156408">
              <w:rPr>
                <w:b/>
                <w:sz w:val="20"/>
                <w:highlight w:val="yellow"/>
              </w:rPr>
              <w:t>INSERT</w:t>
            </w:r>
            <w:r>
              <w:rPr>
                <w:sz w:val="20"/>
              </w:rPr>
              <w:t>], for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077281">
            <w:pPr>
              <w:spacing w:line="264" w:lineRule="auto"/>
              <w:ind w:right="0"/>
              <w:rPr>
                <w:sz w:val="20"/>
              </w:rPr>
            </w:pPr>
            <w:r w:rsidRPr="00077281">
              <w:rPr>
                <w:b/>
                <w:sz w:val="20"/>
              </w:rPr>
              <w:t>Delayed payment of Rent and/or Outgoings</w:t>
            </w:r>
            <w:r>
              <w:rPr>
                <w:sz w:val="20"/>
              </w:rPr>
              <w:t xml:space="preserve"> – eg. any rent due for the next period is added onto Rent and Outgoings for the balance of the lease term – </w:t>
            </w:r>
            <w:r>
              <w:rPr>
                <w:b/>
                <w:sz w:val="20"/>
                <w:highlight w:val="yellow"/>
              </w:rPr>
              <w:t>AGREED</w:t>
            </w:r>
            <w:r w:rsidRPr="00077281">
              <w:rPr>
                <w:b/>
                <w:sz w:val="20"/>
                <w:highlight w:val="yellow"/>
              </w:rPr>
              <w:t xml:space="preserve"> OR</w:t>
            </w:r>
            <w:r>
              <w:rPr>
                <w:sz w:val="20"/>
              </w:rPr>
              <w:t xml:space="preserve"> Rent/Outgoings for the next [</w:t>
            </w:r>
            <w:r w:rsidRPr="00077281">
              <w:rPr>
                <w:b/>
                <w:sz w:val="20"/>
                <w:highlight w:val="yellow"/>
              </w:rPr>
              <w:t>INSERT</w:t>
            </w:r>
            <w:r>
              <w:rPr>
                <w:sz w:val="20"/>
              </w:rPr>
              <w:t>] months to be amortized (eg. spread out) over the balance of the lease term from [</w:t>
            </w:r>
            <w:r w:rsidRPr="00077281">
              <w:rPr>
                <w:b/>
                <w:sz w:val="20"/>
                <w:highlight w:val="yellow"/>
              </w:rPr>
              <w:t>INSERT DATE</w:t>
            </w:r>
            <w:r>
              <w:rPr>
                <w:sz w:val="20"/>
              </w:rPr>
              <w:t xml:space="preserve">] </w:t>
            </w:r>
          </w:p>
          <w:p w:rsidR="00077281" w:rsidRPr="00156408" w:rsidRDefault="00077281" w:rsidP="00077281">
            <w:pPr>
              <w:spacing w:line="264" w:lineRule="auto"/>
              <w:ind w:right="0"/>
              <w:rPr>
                <w:sz w:val="20"/>
              </w:rPr>
            </w:pPr>
            <w:r w:rsidRPr="00156408">
              <w:rPr>
                <w:b/>
                <w:sz w:val="20"/>
              </w:rPr>
              <w:t>Other</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SPECIFY DETAILS</w:t>
            </w:r>
            <w:r>
              <w:rPr>
                <w:sz w:val="20"/>
              </w:rPr>
              <w:t>]</w:t>
            </w:r>
          </w:p>
        </w:tc>
      </w:tr>
      <w:tr w:rsidR="00077281" w:rsidTr="00156408">
        <w:tc>
          <w:tcPr>
            <w:tcW w:w="5130" w:type="dxa"/>
            <w:shd w:val="clear" w:color="auto" w:fill="FBE4D5" w:themeFill="accent2" w:themeFillTint="33"/>
          </w:tcPr>
          <w:p w:rsidR="00077281" w:rsidRDefault="00077281" w:rsidP="00077281">
            <w:pPr>
              <w:spacing w:line="264" w:lineRule="auto"/>
              <w:ind w:right="0"/>
              <w:rPr>
                <w:b/>
                <w:sz w:val="20"/>
              </w:rPr>
            </w:pPr>
            <w:r>
              <w:rPr>
                <w:b/>
                <w:sz w:val="20"/>
              </w:rPr>
              <w:t xml:space="preserve">To be provided by Tenant </w:t>
            </w:r>
            <w:r w:rsidRPr="00156408">
              <w:rPr>
                <w:b/>
                <w:sz w:val="20"/>
                <w:highlight w:val="yellow"/>
              </w:rPr>
              <w:t>(delete those n/a):</w:t>
            </w:r>
          </w:p>
        </w:tc>
        <w:tc>
          <w:tcPr>
            <w:tcW w:w="5130" w:type="dxa"/>
            <w:shd w:val="clear" w:color="auto" w:fill="FBE4D5" w:themeFill="accent2" w:themeFillTint="33"/>
          </w:tcPr>
          <w:p w:rsidR="00077281" w:rsidRDefault="00077281" w:rsidP="00077281">
            <w:pPr>
              <w:spacing w:line="264" w:lineRule="auto"/>
              <w:ind w:right="0"/>
              <w:rPr>
                <w:b/>
                <w:sz w:val="20"/>
              </w:rPr>
            </w:pPr>
            <w:r>
              <w:rPr>
                <w:b/>
                <w:sz w:val="20"/>
              </w:rPr>
              <w:t xml:space="preserve">To be provided by Tenant </w:t>
            </w:r>
            <w:r w:rsidRPr="00156408">
              <w:rPr>
                <w:b/>
                <w:sz w:val="20"/>
                <w:highlight w:val="yellow"/>
              </w:rPr>
              <w:t>(delete those n/a):</w:t>
            </w:r>
          </w:p>
        </w:tc>
        <w:tc>
          <w:tcPr>
            <w:tcW w:w="5130" w:type="dxa"/>
            <w:shd w:val="clear" w:color="auto" w:fill="FBE4D5" w:themeFill="accent2" w:themeFillTint="33"/>
          </w:tcPr>
          <w:p w:rsidR="00077281" w:rsidRDefault="00077281" w:rsidP="00077281">
            <w:pPr>
              <w:spacing w:line="264" w:lineRule="auto"/>
              <w:ind w:right="0"/>
              <w:rPr>
                <w:b/>
                <w:sz w:val="20"/>
              </w:rPr>
            </w:pPr>
            <w:r>
              <w:rPr>
                <w:b/>
                <w:sz w:val="20"/>
              </w:rPr>
              <w:t xml:space="preserve">To be provided by Tenant </w:t>
            </w:r>
            <w:r w:rsidRPr="00156408">
              <w:rPr>
                <w:b/>
                <w:sz w:val="20"/>
                <w:highlight w:val="yellow"/>
              </w:rPr>
              <w:t>(delete those n/a):</w:t>
            </w:r>
          </w:p>
        </w:tc>
      </w:tr>
      <w:tr w:rsidR="00077281" w:rsidTr="00524A00">
        <w:tc>
          <w:tcPr>
            <w:tcW w:w="5130" w:type="dxa"/>
          </w:tcPr>
          <w:p w:rsidR="00077281" w:rsidRDefault="00077281" w:rsidP="00077281">
            <w:pPr>
              <w:spacing w:line="264" w:lineRule="auto"/>
              <w:ind w:right="0"/>
              <w:rPr>
                <w:sz w:val="20"/>
              </w:rPr>
            </w:pPr>
            <w:r>
              <w:rPr>
                <w:b/>
                <w:sz w:val="20"/>
              </w:rPr>
              <w:t xml:space="preserve">Extend Current Lease Term – </w:t>
            </w:r>
            <w:r>
              <w:rPr>
                <w:sz w:val="20"/>
              </w:rPr>
              <w:t>by [</w:t>
            </w:r>
            <w:r w:rsidRPr="00156408">
              <w:rPr>
                <w:b/>
                <w:sz w:val="20"/>
                <w:highlight w:val="yellow"/>
              </w:rPr>
              <w:t>INSERT</w:t>
            </w:r>
            <w:r>
              <w:rPr>
                <w:sz w:val="20"/>
              </w:rPr>
              <w:t xml:space="preserve">] months </w:t>
            </w:r>
          </w:p>
          <w:p w:rsidR="00077281" w:rsidRDefault="00077281" w:rsidP="00077281">
            <w:pPr>
              <w:spacing w:line="264" w:lineRule="auto"/>
              <w:ind w:right="0"/>
              <w:rPr>
                <w:sz w:val="20"/>
              </w:rPr>
            </w:pPr>
            <w:r w:rsidRPr="00156408">
              <w:rPr>
                <w:b/>
                <w:sz w:val="20"/>
              </w:rPr>
              <w:t>Provide new security</w:t>
            </w:r>
            <w:r>
              <w:rPr>
                <w:sz w:val="20"/>
              </w:rPr>
              <w:t xml:space="preserve"> – personal guarantees to be provided by [</w:t>
            </w:r>
            <w:r w:rsidRPr="00156408">
              <w:rPr>
                <w:b/>
                <w:sz w:val="20"/>
                <w:highlight w:val="yellow"/>
              </w:rPr>
              <w:t>INSERT NAMES</w:t>
            </w:r>
            <w:r>
              <w:rPr>
                <w:sz w:val="20"/>
              </w:rPr>
              <w:t>]</w:t>
            </w:r>
          </w:p>
          <w:p w:rsidR="00077281" w:rsidRDefault="00077281" w:rsidP="00077281">
            <w:pPr>
              <w:spacing w:line="264" w:lineRule="auto"/>
              <w:ind w:right="0"/>
              <w:rPr>
                <w:sz w:val="20"/>
              </w:rPr>
            </w:pPr>
            <w:r w:rsidRPr="00156408">
              <w:rPr>
                <w:b/>
                <w:sz w:val="20"/>
              </w:rPr>
              <w:t>Provision of free services/products</w:t>
            </w:r>
            <w:r>
              <w:rPr>
                <w:sz w:val="20"/>
              </w:rPr>
              <w:t xml:space="preserve"> – [</w:t>
            </w:r>
            <w:r w:rsidRPr="00156408">
              <w:rPr>
                <w:b/>
                <w:sz w:val="20"/>
                <w:highlight w:val="yellow"/>
              </w:rPr>
              <w:t>INSERT DETAILS AND VALUE OF OFFER</w:t>
            </w:r>
            <w:r>
              <w:rPr>
                <w:sz w:val="20"/>
              </w:rPr>
              <w:t>]</w:t>
            </w:r>
          </w:p>
          <w:p w:rsidR="00077281" w:rsidRPr="00156408" w:rsidRDefault="00077281" w:rsidP="00077281">
            <w:pPr>
              <w:spacing w:line="264" w:lineRule="auto"/>
              <w:ind w:right="0"/>
              <w:rPr>
                <w:sz w:val="20"/>
              </w:rPr>
            </w:pPr>
            <w:r w:rsidRPr="00156408">
              <w:rPr>
                <w:b/>
                <w:sz w:val="20"/>
              </w:rPr>
              <w:t>Improvement of Property</w:t>
            </w:r>
            <w:r>
              <w:rPr>
                <w:sz w:val="20"/>
              </w:rPr>
              <w:t xml:space="preserve"> - eg. offer to paint the interior/exterior of the property etc. – [</w:t>
            </w:r>
            <w:r w:rsidRPr="00156408">
              <w:rPr>
                <w:b/>
                <w:sz w:val="20"/>
                <w:highlight w:val="yellow"/>
              </w:rPr>
              <w:t>INSERT DETAILS AND VALUE OF OFFER</w:t>
            </w:r>
            <w:r>
              <w:rPr>
                <w:sz w:val="20"/>
              </w:rPr>
              <w:t>]</w:t>
            </w:r>
          </w:p>
        </w:tc>
        <w:tc>
          <w:tcPr>
            <w:tcW w:w="5130" w:type="dxa"/>
          </w:tcPr>
          <w:p w:rsidR="00077281" w:rsidRDefault="00077281" w:rsidP="00077281">
            <w:pPr>
              <w:spacing w:line="264" w:lineRule="auto"/>
              <w:ind w:right="0"/>
              <w:rPr>
                <w:sz w:val="20"/>
              </w:rPr>
            </w:pPr>
            <w:r>
              <w:rPr>
                <w:b/>
                <w:sz w:val="20"/>
              </w:rPr>
              <w:t xml:space="preserve">Extend Current Lease Term – </w:t>
            </w:r>
            <w:r>
              <w:rPr>
                <w:b/>
                <w:sz w:val="20"/>
                <w:highlight w:val="yellow"/>
              </w:rPr>
              <w:t>AGREED</w:t>
            </w:r>
            <w:r w:rsidRPr="00077281">
              <w:rPr>
                <w:b/>
                <w:sz w:val="20"/>
                <w:highlight w:val="yellow"/>
              </w:rPr>
              <w:t xml:space="preserve"> OR</w:t>
            </w:r>
            <w:r>
              <w:rPr>
                <w:sz w:val="20"/>
              </w:rPr>
              <w:t xml:space="preserve"> by [</w:t>
            </w:r>
            <w:r w:rsidRPr="00156408">
              <w:rPr>
                <w:b/>
                <w:sz w:val="20"/>
                <w:highlight w:val="yellow"/>
              </w:rPr>
              <w:t>INSERT</w:t>
            </w:r>
            <w:r>
              <w:rPr>
                <w:sz w:val="20"/>
              </w:rPr>
              <w:t xml:space="preserve">] months </w:t>
            </w:r>
          </w:p>
          <w:p w:rsidR="00077281" w:rsidRDefault="00077281" w:rsidP="00077281">
            <w:pPr>
              <w:spacing w:line="264" w:lineRule="auto"/>
              <w:ind w:right="0"/>
              <w:rPr>
                <w:sz w:val="20"/>
              </w:rPr>
            </w:pPr>
            <w:r w:rsidRPr="00156408">
              <w:rPr>
                <w:b/>
                <w:sz w:val="20"/>
              </w:rPr>
              <w:t>Provide new security</w:t>
            </w:r>
            <w:r>
              <w:rPr>
                <w:sz w:val="20"/>
              </w:rPr>
              <w:t xml:space="preserve"> –</w:t>
            </w:r>
            <w:r>
              <w:rPr>
                <w:b/>
                <w:sz w:val="20"/>
                <w:highlight w:val="yellow"/>
              </w:rPr>
              <w:t xml:space="preserve"> AGREED</w:t>
            </w:r>
            <w:r w:rsidRPr="00077281">
              <w:rPr>
                <w:b/>
                <w:sz w:val="20"/>
                <w:highlight w:val="yellow"/>
              </w:rPr>
              <w:t xml:space="preserve"> OR</w:t>
            </w:r>
            <w:r>
              <w:rPr>
                <w:sz w:val="20"/>
              </w:rPr>
              <w:t xml:space="preserve"> personal guarantees to be provided by [</w:t>
            </w:r>
            <w:r w:rsidRPr="00156408">
              <w:rPr>
                <w:b/>
                <w:sz w:val="20"/>
                <w:highlight w:val="yellow"/>
              </w:rPr>
              <w:t>INSERT NAMES</w:t>
            </w:r>
            <w:r>
              <w:rPr>
                <w:sz w:val="20"/>
              </w:rPr>
              <w:t>]</w:t>
            </w:r>
          </w:p>
          <w:p w:rsidR="00077281" w:rsidRDefault="00077281" w:rsidP="00077281">
            <w:pPr>
              <w:spacing w:line="264" w:lineRule="auto"/>
              <w:ind w:right="0"/>
              <w:rPr>
                <w:sz w:val="20"/>
              </w:rPr>
            </w:pPr>
            <w:r w:rsidRPr="00156408">
              <w:rPr>
                <w:b/>
                <w:sz w:val="20"/>
              </w:rPr>
              <w:t>Provision of free services/products</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 DETAILS AND VALUE OF OFFER</w:t>
            </w:r>
            <w:r>
              <w:rPr>
                <w:sz w:val="20"/>
              </w:rPr>
              <w:t>]</w:t>
            </w:r>
          </w:p>
          <w:p w:rsidR="00077281" w:rsidRPr="00156408" w:rsidRDefault="00077281" w:rsidP="00077281">
            <w:pPr>
              <w:spacing w:line="264" w:lineRule="auto"/>
              <w:ind w:right="0"/>
              <w:rPr>
                <w:sz w:val="20"/>
              </w:rPr>
            </w:pPr>
            <w:r w:rsidRPr="00156408">
              <w:rPr>
                <w:b/>
                <w:sz w:val="20"/>
              </w:rPr>
              <w:t>Improvement of Property</w:t>
            </w:r>
            <w:r>
              <w:rPr>
                <w:sz w:val="20"/>
              </w:rPr>
              <w:t xml:space="preserve"> - eg. offer to paint the interior/exterior of the property etc.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 DETAILS AND VALUE OF OFFER</w:t>
            </w:r>
            <w:r>
              <w:rPr>
                <w:sz w:val="20"/>
              </w:rPr>
              <w:t>]</w:t>
            </w:r>
          </w:p>
        </w:tc>
        <w:tc>
          <w:tcPr>
            <w:tcW w:w="5130" w:type="dxa"/>
          </w:tcPr>
          <w:p w:rsidR="00077281" w:rsidRDefault="00077281" w:rsidP="00077281">
            <w:pPr>
              <w:spacing w:line="264" w:lineRule="auto"/>
              <w:ind w:right="0"/>
              <w:rPr>
                <w:sz w:val="20"/>
              </w:rPr>
            </w:pPr>
            <w:r>
              <w:rPr>
                <w:b/>
                <w:sz w:val="20"/>
              </w:rPr>
              <w:t xml:space="preserve">Extend Current Lease Term – </w:t>
            </w:r>
            <w:r>
              <w:rPr>
                <w:b/>
                <w:sz w:val="20"/>
                <w:highlight w:val="yellow"/>
              </w:rPr>
              <w:t>AGREED</w:t>
            </w:r>
            <w:r w:rsidRPr="00077281">
              <w:rPr>
                <w:b/>
                <w:sz w:val="20"/>
                <w:highlight w:val="yellow"/>
              </w:rPr>
              <w:t xml:space="preserve"> OR</w:t>
            </w:r>
            <w:r>
              <w:rPr>
                <w:sz w:val="20"/>
              </w:rPr>
              <w:t xml:space="preserve"> by [</w:t>
            </w:r>
            <w:r w:rsidRPr="00156408">
              <w:rPr>
                <w:b/>
                <w:sz w:val="20"/>
                <w:highlight w:val="yellow"/>
              </w:rPr>
              <w:t>INSERT</w:t>
            </w:r>
            <w:r>
              <w:rPr>
                <w:sz w:val="20"/>
              </w:rPr>
              <w:t xml:space="preserve">] months </w:t>
            </w:r>
          </w:p>
          <w:p w:rsidR="00077281" w:rsidRDefault="00077281" w:rsidP="00077281">
            <w:pPr>
              <w:spacing w:line="264" w:lineRule="auto"/>
              <w:ind w:right="0"/>
              <w:rPr>
                <w:sz w:val="20"/>
              </w:rPr>
            </w:pPr>
            <w:r w:rsidRPr="00156408">
              <w:rPr>
                <w:b/>
                <w:sz w:val="20"/>
              </w:rPr>
              <w:t>Provide new security</w:t>
            </w:r>
            <w:r>
              <w:rPr>
                <w:sz w:val="20"/>
              </w:rPr>
              <w:t xml:space="preserve"> –</w:t>
            </w:r>
            <w:r>
              <w:rPr>
                <w:b/>
                <w:sz w:val="20"/>
                <w:highlight w:val="yellow"/>
              </w:rPr>
              <w:t xml:space="preserve"> AGREED</w:t>
            </w:r>
            <w:r w:rsidRPr="00077281">
              <w:rPr>
                <w:b/>
                <w:sz w:val="20"/>
                <w:highlight w:val="yellow"/>
              </w:rPr>
              <w:t xml:space="preserve"> OR</w:t>
            </w:r>
            <w:r>
              <w:rPr>
                <w:sz w:val="20"/>
              </w:rPr>
              <w:t xml:space="preserve"> personal guarantees to be provided by [</w:t>
            </w:r>
            <w:r w:rsidRPr="00156408">
              <w:rPr>
                <w:b/>
                <w:sz w:val="20"/>
                <w:highlight w:val="yellow"/>
              </w:rPr>
              <w:t>INSERT NAMES</w:t>
            </w:r>
            <w:r>
              <w:rPr>
                <w:sz w:val="20"/>
              </w:rPr>
              <w:t>]</w:t>
            </w:r>
          </w:p>
          <w:p w:rsidR="00077281" w:rsidRDefault="00077281" w:rsidP="00077281">
            <w:pPr>
              <w:spacing w:line="264" w:lineRule="auto"/>
              <w:ind w:right="0"/>
              <w:rPr>
                <w:sz w:val="20"/>
              </w:rPr>
            </w:pPr>
            <w:r w:rsidRPr="00156408">
              <w:rPr>
                <w:b/>
                <w:sz w:val="20"/>
              </w:rPr>
              <w:t>Provision of free services/products</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 DETAILS AND VALUE OF OFFER</w:t>
            </w:r>
            <w:r>
              <w:rPr>
                <w:sz w:val="20"/>
              </w:rPr>
              <w:t>]</w:t>
            </w:r>
          </w:p>
          <w:p w:rsidR="00077281" w:rsidRPr="00156408" w:rsidRDefault="00077281" w:rsidP="00077281">
            <w:pPr>
              <w:spacing w:line="264" w:lineRule="auto"/>
              <w:ind w:right="0"/>
              <w:rPr>
                <w:sz w:val="20"/>
              </w:rPr>
            </w:pPr>
            <w:r w:rsidRPr="00156408">
              <w:rPr>
                <w:b/>
                <w:sz w:val="20"/>
              </w:rPr>
              <w:t>Improvement of Property</w:t>
            </w:r>
            <w:r>
              <w:rPr>
                <w:sz w:val="20"/>
              </w:rPr>
              <w:t xml:space="preserve"> - eg. offer to paint the interior/exterior of the property etc.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 DETAILS AND VALUE OF OFFER</w:t>
            </w:r>
            <w:r>
              <w:rPr>
                <w:sz w:val="20"/>
              </w:rPr>
              <w:t>]</w:t>
            </w:r>
          </w:p>
        </w:tc>
      </w:tr>
      <w:tr w:rsidR="00077281" w:rsidTr="00156408">
        <w:tc>
          <w:tcPr>
            <w:tcW w:w="5130" w:type="dxa"/>
            <w:shd w:val="clear" w:color="auto" w:fill="FBE4D5" w:themeFill="accent2" w:themeFillTint="33"/>
          </w:tcPr>
          <w:p w:rsidR="00077281" w:rsidRDefault="00077281" w:rsidP="00077281">
            <w:pPr>
              <w:spacing w:line="264" w:lineRule="auto"/>
              <w:ind w:right="0"/>
              <w:rPr>
                <w:b/>
                <w:sz w:val="20"/>
              </w:rPr>
            </w:pPr>
            <w:r>
              <w:rPr>
                <w:b/>
                <w:sz w:val="20"/>
              </w:rPr>
              <w:t>Reasons/supporting evidence for offer:</w:t>
            </w:r>
          </w:p>
        </w:tc>
        <w:tc>
          <w:tcPr>
            <w:tcW w:w="5130" w:type="dxa"/>
            <w:shd w:val="clear" w:color="auto" w:fill="FBE4D5" w:themeFill="accent2" w:themeFillTint="33"/>
          </w:tcPr>
          <w:p w:rsidR="00077281" w:rsidRDefault="00077281" w:rsidP="00077281">
            <w:pPr>
              <w:spacing w:line="264" w:lineRule="auto"/>
              <w:ind w:right="0"/>
              <w:rPr>
                <w:b/>
                <w:sz w:val="20"/>
              </w:rPr>
            </w:pPr>
            <w:r>
              <w:rPr>
                <w:b/>
                <w:sz w:val="20"/>
              </w:rPr>
              <w:t>Reasons/supporting evidence for counter-offer</w:t>
            </w:r>
          </w:p>
        </w:tc>
        <w:tc>
          <w:tcPr>
            <w:tcW w:w="5130" w:type="dxa"/>
            <w:shd w:val="clear" w:color="auto" w:fill="FBE4D5" w:themeFill="accent2" w:themeFillTint="33"/>
          </w:tcPr>
          <w:p w:rsidR="00077281" w:rsidRDefault="00077281" w:rsidP="00077281">
            <w:pPr>
              <w:spacing w:line="264" w:lineRule="auto"/>
              <w:ind w:right="0"/>
              <w:rPr>
                <w:b/>
                <w:sz w:val="20"/>
              </w:rPr>
            </w:pPr>
            <w:r>
              <w:rPr>
                <w:b/>
                <w:sz w:val="20"/>
              </w:rPr>
              <w:t>Reasons/supporting evidence for counter-offer</w:t>
            </w:r>
          </w:p>
        </w:tc>
      </w:tr>
      <w:tr w:rsidR="00077281" w:rsidTr="00524A00">
        <w:tc>
          <w:tcPr>
            <w:tcW w:w="5130" w:type="dxa"/>
          </w:tcPr>
          <w:p w:rsidR="00077281" w:rsidRPr="00077281" w:rsidRDefault="00077281" w:rsidP="00077281">
            <w:pPr>
              <w:spacing w:line="264" w:lineRule="auto"/>
              <w:ind w:right="0"/>
              <w:rPr>
                <w:i/>
                <w:sz w:val="20"/>
              </w:rPr>
            </w:pPr>
            <w:r w:rsidRPr="00077281">
              <w:rPr>
                <w:i/>
                <w:sz w:val="20"/>
                <w:highlight w:val="yellow"/>
              </w:rPr>
              <w:t>Include reasons why you are seeking the proposed option as outlined above, with reference to the current and anticipated impact of the pandemic on your business. Refer to our ‘Considerations Regarding Lease Obligations During Covid-19’ for more guidance</w:t>
            </w:r>
          </w:p>
        </w:tc>
        <w:tc>
          <w:tcPr>
            <w:tcW w:w="5130" w:type="dxa"/>
          </w:tcPr>
          <w:p w:rsidR="00077281" w:rsidRPr="00077281" w:rsidRDefault="00077281" w:rsidP="00077281">
            <w:pPr>
              <w:spacing w:line="264" w:lineRule="auto"/>
              <w:ind w:right="0"/>
              <w:rPr>
                <w:i/>
                <w:sz w:val="20"/>
              </w:rPr>
            </w:pPr>
            <w:r w:rsidRPr="00077281">
              <w:rPr>
                <w:i/>
                <w:sz w:val="20"/>
                <w:highlight w:val="yellow"/>
              </w:rPr>
              <w:t>Include reasons why y</w:t>
            </w:r>
            <w:r>
              <w:rPr>
                <w:i/>
                <w:sz w:val="20"/>
                <w:highlight w:val="yellow"/>
              </w:rPr>
              <w:t xml:space="preserve">ou have rejected any part of the other party’s initial and the reasons for your counter-offer. </w:t>
            </w:r>
            <w:r w:rsidRPr="00077281">
              <w:rPr>
                <w:i/>
                <w:sz w:val="20"/>
                <w:highlight w:val="yellow"/>
              </w:rPr>
              <w:t>Refer to our ‘Considerations Regarding Lease Obligations During Covid-19’ for more guidance</w:t>
            </w:r>
          </w:p>
        </w:tc>
        <w:tc>
          <w:tcPr>
            <w:tcW w:w="5130" w:type="dxa"/>
          </w:tcPr>
          <w:p w:rsidR="00077281" w:rsidRPr="00077281" w:rsidRDefault="00077281" w:rsidP="00077281">
            <w:pPr>
              <w:spacing w:line="264" w:lineRule="auto"/>
              <w:ind w:right="0"/>
              <w:rPr>
                <w:i/>
                <w:sz w:val="20"/>
              </w:rPr>
            </w:pPr>
            <w:r w:rsidRPr="00077281">
              <w:rPr>
                <w:i/>
                <w:sz w:val="20"/>
                <w:highlight w:val="yellow"/>
              </w:rPr>
              <w:t>Include reasons why y</w:t>
            </w:r>
            <w:r>
              <w:rPr>
                <w:i/>
                <w:sz w:val="20"/>
                <w:highlight w:val="yellow"/>
              </w:rPr>
              <w:t xml:space="preserve">ou have rejected any part of the other party’s initial and the reasons for your counter-offer. </w:t>
            </w:r>
            <w:r w:rsidRPr="00077281">
              <w:rPr>
                <w:i/>
                <w:sz w:val="20"/>
                <w:highlight w:val="yellow"/>
              </w:rPr>
              <w:t>Refer to our ‘Considerations Regarding Lease Obligations During Covid-19’ for more guidance</w:t>
            </w:r>
          </w:p>
        </w:tc>
      </w:tr>
    </w:tbl>
    <w:p w:rsidR="00524A00" w:rsidRDefault="00077281" w:rsidP="00524A00">
      <w:pPr>
        <w:rPr>
          <w:b/>
          <w:sz w:val="20"/>
        </w:rPr>
      </w:pPr>
      <w:r>
        <w:rPr>
          <w:b/>
          <w:sz w:val="20"/>
        </w:rPr>
        <w:t>**If agreement is not reached within three offers/counter-offers, please continue on next page</w:t>
      </w:r>
      <w:proofErr w:type="gramStart"/>
      <w:r>
        <w:rPr>
          <w:b/>
          <w:sz w:val="20"/>
        </w:rPr>
        <w:t>..</w:t>
      </w:r>
      <w:proofErr w:type="gramEnd"/>
    </w:p>
    <w:p w:rsidR="00077281" w:rsidRDefault="00077281" w:rsidP="00077281">
      <w:pPr>
        <w:rPr>
          <w:b/>
          <w:sz w:val="20"/>
        </w:rPr>
      </w:pPr>
    </w:p>
    <w:tbl>
      <w:tblPr>
        <w:tblStyle w:val="TableGrid"/>
        <w:tblW w:w="0" w:type="auto"/>
        <w:tblLook w:val="04A0" w:firstRow="1" w:lastRow="0" w:firstColumn="1" w:lastColumn="0" w:noHBand="0" w:noVBand="1"/>
      </w:tblPr>
      <w:tblGrid>
        <w:gridCol w:w="5130"/>
        <w:gridCol w:w="5130"/>
        <w:gridCol w:w="5130"/>
      </w:tblGrid>
      <w:tr w:rsidR="00077281" w:rsidTr="008A085F">
        <w:tc>
          <w:tcPr>
            <w:tcW w:w="5130" w:type="dxa"/>
            <w:shd w:val="clear" w:color="auto" w:fill="F7CAAC" w:themeFill="accent2" w:themeFillTint="66"/>
          </w:tcPr>
          <w:p w:rsidR="00077281" w:rsidRDefault="00077281" w:rsidP="008A085F">
            <w:pPr>
              <w:spacing w:line="264" w:lineRule="auto"/>
              <w:ind w:right="0"/>
              <w:jc w:val="center"/>
              <w:rPr>
                <w:b/>
                <w:sz w:val="20"/>
              </w:rPr>
            </w:pPr>
            <w:r>
              <w:rPr>
                <w:b/>
                <w:sz w:val="20"/>
              </w:rPr>
              <w:t xml:space="preserve">INITIAL OFFER – SUBMITTED BY </w:t>
            </w:r>
            <w:r w:rsidRPr="00524A00">
              <w:rPr>
                <w:b/>
                <w:sz w:val="20"/>
                <w:highlight w:val="yellow"/>
              </w:rPr>
              <w:t>TENANT/LANDLORD (delete</w:t>
            </w:r>
            <w:r>
              <w:rPr>
                <w:b/>
                <w:sz w:val="20"/>
                <w:highlight w:val="yellow"/>
              </w:rPr>
              <w:t xml:space="preserve"> not applicable</w:t>
            </w:r>
            <w:r w:rsidRPr="00524A00">
              <w:rPr>
                <w:b/>
                <w:sz w:val="20"/>
                <w:highlight w:val="yellow"/>
              </w:rPr>
              <w:t>)</w:t>
            </w:r>
          </w:p>
        </w:tc>
        <w:tc>
          <w:tcPr>
            <w:tcW w:w="5130" w:type="dxa"/>
            <w:shd w:val="clear" w:color="auto" w:fill="F7CAAC" w:themeFill="accent2" w:themeFillTint="66"/>
          </w:tcPr>
          <w:p w:rsidR="00077281" w:rsidRDefault="00077281" w:rsidP="008A085F">
            <w:pPr>
              <w:spacing w:line="264" w:lineRule="auto"/>
              <w:ind w:right="0"/>
              <w:jc w:val="center"/>
              <w:rPr>
                <w:b/>
                <w:sz w:val="20"/>
              </w:rPr>
            </w:pPr>
            <w:r>
              <w:rPr>
                <w:b/>
                <w:sz w:val="20"/>
              </w:rPr>
              <w:t xml:space="preserve">ACCEPTANCE OR COUNTER OFFER – SUBMITTED BY </w:t>
            </w:r>
            <w:r w:rsidRPr="00524A00">
              <w:rPr>
                <w:b/>
                <w:sz w:val="20"/>
                <w:highlight w:val="yellow"/>
              </w:rPr>
              <w:t>TENANT/LANDLORD (delete</w:t>
            </w:r>
            <w:r>
              <w:rPr>
                <w:b/>
                <w:sz w:val="20"/>
                <w:highlight w:val="yellow"/>
              </w:rPr>
              <w:t xml:space="preserve"> not applicable</w:t>
            </w:r>
            <w:r w:rsidRPr="00524A00">
              <w:rPr>
                <w:b/>
                <w:sz w:val="20"/>
                <w:highlight w:val="yellow"/>
              </w:rPr>
              <w:t>)</w:t>
            </w:r>
          </w:p>
        </w:tc>
        <w:tc>
          <w:tcPr>
            <w:tcW w:w="5130" w:type="dxa"/>
            <w:shd w:val="clear" w:color="auto" w:fill="F7CAAC" w:themeFill="accent2" w:themeFillTint="66"/>
          </w:tcPr>
          <w:p w:rsidR="00077281" w:rsidRDefault="00077281" w:rsidP="008A085F">
            <w:pPr>
              <w:spacing w:line="264" w:lineRule="auto"/>
              <w:ind w:right="0"/>
              <w:jc w:val="center"/>
              <w:rPr>
                <w:b/>
                <w:sz w:val="20"/>
              </w:rPr>
            </w:pPr>
            <w:r>
              <w:rPr>
                <w:b/>
                <w:sz w:val="20"/>
              </w:rPr>
              <w:t xml:space="preserve">ACCEPTANCE OR COUNTER OFFER – SUBMITTED BY </w:t>
            </w:r>
            <w:r w:rsidRPr="00524A00">
              <w:rPr>
                <w:b/>
                <w:sz w:val="20"/>
                <w:highlight w:val="yellow"/>
              </w:rPr>
              <w:t>TENANT/LANDLORD (delete</w:t>
            </w:r>
            <w:r>
              <w:rPr>
                <w:b/>
                <w:sz w:val="20"/>
                <w:highlight w:val="yellow"/>
              </w:rPr>
              <w:t xml:space="preserve"> not applicable</w:t>
            </w:r>
            <w:r w:rsidRPr="00524A00">
              <w:rPr>
                <w:b/>
                <w:sz w:val="20"/>
                <w:highlight w:val="yellow"/>
              </w:rPr>
              <w:t>)</w:t>
            </w:r>
          </w:p>
        </w:tc>
      </w:tr>
      <w:tr w:rsidR="00077281" w:rsidTr="008A085F">
        <w:tc>
          <w:tcPr>
            <w:tcW w:w="5130" w:type="dxa"/>
            <w:shd w:val="clear" w:color="auto" w:fill="FBE4D5" w:themeFill="accent2" w:themeFillTint="33"/>
          </w:tcPr>
          <w:p w:rsidR="00077281" w:rsidRDefault="00077281" w:rsidP="008A085F">
            <w:pPr>
              <w:spacing w:line="264" w:lineRule="auto"/>
              <w:ind w:right="0"/>
              <w:rPr>
                <w:b/>
                <w:sz w:val="20"/>
              </w:rPr>
            </w:pPr>
            <w:r>
              <w:rPr>
                <w:b/>
                <w:sz w:val="20"/>
              </w:rPr>
              <w:t xml:space="preserve">To be provided by Landlord </w:t>
            </w:r>
            <w:r w:rsidRPr="00156408">
              <w:rPr>
                <w:b/>
                <w:sz w:val="20"/>
                <w:highlight w:val="yellow"/>
              </w:rPr>
              <w:t>(delete those n/a):</w:t>
            </w:r>
            <w:r>
              <w:rPr>
                <w:b/>
                <w:sz w:val="20"/>
              </w:rPr>
              <w:t xml:space="preserve"> </w:t>
            </w:r>
          </w:p>
        </w:tc>
        <w:tc>
          <w:tcPr>
            <w:tcW w:w="5130" w:type="dxa"/>
            <w:shd w:val="clear" w:color="auto" w:fill="FBE4D5" w:themeFill="accent2" w:themeFillTint="33"/>
          </w:tcPr>
          <w:p w:rsidR="00077281" w:rsidRDefault="00077281" w:rsidP="008A085F">
            <w:pPr>
              <w:spacing w:line="264" w:lineRule="auto"/>
              <w:ind w:right="0"/>
              <w:rPr>
                <w:b/>
                <w:sz w:val="20"/>
              </w:rPr>
            </w:pPr>
          </w:p>
        </w:tc>
        <w:tc>
          <w:tcPr>
            <w:tcW w:w="5130" w:type="dxa"/>
            <w:shd w:val="clear" w:color="auto" w:fill="FBE4D5" w:themeFill="accent2" w:themeFillTint="33"/>
          </w:tcPr>
          <w:p w:rsidR="00077281" w:rsidRDefault="00077281" w:rsidP="008A085F">
            <w:pPr>
              <w:spacing w:line="264" w:lineRule="auto"/>
              <w:ind w:right="0"/>
              <w:rPr>
                <w:b/>
                <w:sz w:val="20"/>
              </w:rPr>
            </w:pPr>
          </w:p>
        </w:tc>
      </w:tr>
      <w:tr w:rsidR="00077281" w:rsidTr="008A085F">
        <w:tc>
          <w:tcPr>
            <w:tcW w:w="5130" w:type="dxa"/>
          </w:tcPr>
          <w:p w:rsidR="00077281" w:rsidRDefault="00077281" w:rsidP="008A085F">
            <w:pPr>
              <w:spacing w:line="264" w:lineRule="auto"/>
              <w:ind w:right="0"/>
              <w:rPr>
                <w:sz w:val="20"/>
              </w:rPr>
            </w:pPr>
            <w:r w:rsidRPr="00156408">
              <w:rPr>
                <w:b/>
                <w:sz w:val="20"/>
              </w:rPr>
              <w:t>Rent Free Period</w:t>
            </w:r>
            <w:r>
              <w:rPr>
                <w:sz w:val="20"/>
              </w:rPr>
              <w:t xml:space="preserve"> –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8A085F">
            <w:pPr>
              <w:spacing w:line="264" w:lineRule="auto"/>
              <w:ind w:right="0"/>
              <w:rPr>
                <w:sz w:val="20"/>
              </w:rPr>
            </w:pPr>
            <w:r w:rsidRPr="00156408">
              <w:rPr>
                <w:b/>
                <w:sz w:val="20"/>
              </w:rPr>
              <w:t>Outgoings Free Period</w:t>
            </w:r>
            <w:r>
              <w:rPr>
                <w:sz w:val="20"/>
              </w:rPr>
              <w:t xml:space="preserve"> –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8A085F">
            <w:pPr>
              <w:spacing w:line="264" w:lineRule="auto"/>
              <w:ind w:right="0"/>
              <w:rPr>
                <w:sz w:val="20"/>
              </w:rPr>
            </w:pPr>
            <w:r w:rsidRPr="00156408">
              <w:rPr>
                <w:b/>
                <w:sz w:val="20"/>
              </w:rPr>
              <w:t>Reduced Rent Period</w:t>
            </w:r>
            <w:r>
              <w:rPr>
                <w:sz w:val="20"/>
              </w:rPr>
              <w:t xml:space="preserve"> – reduction of rent to $[</w:t>
            </w:r>
            <w:r w:rsidRPr="00156408">
              <w:rPr>
                <w:b/>
                <w:sz w:val="20"/>
                <w:highlight w:val="yellow"/>
              </w:rPr>
              <w:t>INSERT</w:t>
            </w:r>
            <w:r>
              <w:rPr>
                <w:sz w:val="20"/>
              </w:rPr>
              <w:t>], for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8A085F">
            <w:pPr>
              <w:spacing w:line="264" w:lineRule="auto"/>
              <w:ind w:right="0"/>
              <w:rPr>
                <w:sz w:val="20"/>
              </w:rPr>
            </w:pPr>
            <w:r>
              <w:rPr>
                <w:b/>
                <w:sz w:val="20"/>
              </w:rPr>
              <w:t>Reduced Outgoings</w:t>
            </w:r>
            <w:r w:rsidRPr="00156408">
              <w:rPr>
                <w:b/>
                <w:sz w:val="20"/>
              </w:rPr>
              <w:t xml:space="preserve"> Period</w:t>
            </w:r>
            <w:r>
              <w:rPr>
                <w:sz w:val="20"/>
              </w:rPr>
              <w:t xml:space="preserve"> – reduction of rent to $[</w:t>
            </w:r>
            <w:r w:rsidRPr="00156408">
              <w:rPr>
                <w:b/>
                <w:sz w:val="20"/>
                <w:highlight w:val="yellow"/>
              </w:rPr>
              <w:t>INSERT</w:t>
            </w:r>
            <w:r>
              <w:rPr>
                <w:sz w:val="20"/>
              </w:rPr>
              <w:t>], for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8A085F">
            <w:pPr>
              <w:spacing w:line="264" w:lineRule="auto"/>
              <w:ind w:right="0"/>
              <w:rPr>
                <w:sz w:val="20"/>
              </w:rPr>
            </w:pPr>
            <w:r w:rsidRPr="00077281">
              <w:rPr>
                <w:b/>
                <w:sz w:val="20"/>
              </w:rPr>
              <w:t>Delayed payment of Rent and/or Outgoings</w:t>
            </w:r>
            <w:r>
              <w:rPr>
                <w:sz w:val="20"/>
              </w:rPr>
              <w:t xml:space="preserve"> – eg. any rent due for the next period is added onto Rent and Outgoings for the balance of the lease term – Rent/Outgoings for the next [</w:t>
            </w:r>
            <w:r w:rsidRPr="00077281">
              <w:rPr>
                <w:b/>
                <w:sz w:val="20"/>
                <w:highlight w:val="yellow"/>
              </w:rPr>
              <w:t>INSERT</w:t>
            </w:r>
            <w:r>
              <w:rPr>
                <w:sz w:val="20"/>
              </w:rPr>
              <w:t>] months to be amortized (eg. spread out) over the balance of the lease term from [</w:t>
            </w:r>
            <w:r w:rsidRPr="00077281">
              <w:rPr>
                <w:b/>
                <w:sz w:val="20"/>
                <w:highlight w:val="yellow"/>
              </w:rPr>
              <w:t>INSERT DATE</w:t>
            </w:r>
            <w:r>
              <w:rPr>
                <w:sz w:val="20"/>
              </w:rPr>
              <w:t xml:space="preserve">] </w:t>
            </w:r>
          </w:p>
          <w:p w:rsidR="00077281" w:rsidRPr="00156408" w:rsidRDefault="00077281" w:rsidP="008A085F">
            <w:pPr>
              <w:spacing w:line="264" w:lineRule="auto"/>
              <w:ind w:right="0"/>
              <w:rPr>
                <w:sz w:val="20"/>
              </w:rPr>
            </w:pPr>
            <w:r w:rsidRPr="00156408">
              <w:rPr>
                <w:b/>
                <w:sz w:val="20"/>
              </w:rPr>
              <w:t>Other</w:t>
            </w:r>
            <w:r>
              <w:rPr>
                <w:sz w:val="20"/>
              </w:rPr>
              <w:t xml:space="preserve"> – [</w:t>
            </w:r>
            <w:r w:rsidRPr="00156408">
              <w:rPr>
                <w:b/>
                <w:sz w:val="20"/>
                <w:highlight w:val="yellow"/>
              </w:rPr>
              <w:t>SPECIFY DETAILS</w:t>
            </w:r>
            <w:r>
              <w:rPr>
                <w:sz w:val="20"/>
              </w:rPr>
              <w:t>]</w:t>
            </w:r>
          </w:p>
        </w:tc>
        <w:tc>
          <w:tcPr>
            <w:tcW w:w="5130" w:type="dxa"/>
          </w:tcPr>
          <w:p w:rsidR="00077281" w:rsidRDefault="00077281" w:rsidP="008A085F">
            <w:pPr>
              <w:spacing w:line="264" w:lineRule="auto"/>
              <w:ind w:right="0"/>
              <w:rPr>
                <w:sz w:val="20"/>
              </w:rPr>
            </w:pPr>
            <w:r w:rsidRPr="00156408">
              <w:rPr>
                <w:b/>
                <w:sz w:val="20"/>
              </w:rPr>
              <w:t>Rent Free Period</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8A085F">
            <w:pPr>
              <w:spacing w:line="264" w:lineRule="auto"/>
              <w:ind w:right="0"/>
              <w:rPr>
                <w:sz w:val="20"/>
              </w:rPr>
            </w:pPr>
            <w:r w:rsidRPr="00156408">
              <w:rPr>
                <w:b/>
                <w:sz w:val="20"/>
              </w:rPr>
              <w:t>Outgoings Free Period</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8A085F">
            <w:pPr>
              <w:spacing w:line="264" w:lineRule="auto"/>
              <w:ind w:right="0"/>
              <w:rPr>
                <w:sz w:val="20"/>
              </w:rPr>
            </w:pPr>
            <w:r w:rsidRPr="00156408">
              <w:rPr>
                <w:b/>
                <w:sz w:val="20"/>
              </w:rPr>
              <w:t>Reduced Rent Period</w:t>
            </w:r>
            <w:r>
              <w:rPr>
                <w:sz w:val="20"/>
              </w:rPr>
              <w:t xml:space="preserve"> – </w:t>
            </w:r>
            <w:r>
              <w:rPr>
                <w:b/>
                <w:sz w:val="20"/>
                <w:highlight w:val="yellow"/>
              </w:rPr>
              <w:t>AGREED</w:t>
            </w:r>
            <w:r w:rsidRPr="00077281">
              <w:rPr>
                <w:b/>
                <w:sz w:val="20"/>
                <w:highlight w:val="yellow"/>
              </w:rPr>
              <w:t xml:space="preserve"> OR</w:t>
            </w:r>
            <w:r>
              <w:rPr>
                <w:sz w:val="20"/>
              </w:rPr>
              <w:t xml:space="preserve"> reduction of rent to $[</w:t>
            </w:r>
            <w:r w:rsidRPr="00156408">
              <w:rPr>
                <w:b/>
                <w:sz w:val="20"/>
                <w:highlight w:val="yellow"/>
              </w:rPr>
              <w:t>INSERT</w:t>
            </w:r>
            <w:r>
              <w:rPr>
                <w:sz w:val="20"/>
              </w:rPr>
              <w:t>], for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8A085F">
            <w:pPr>
              <w:spacing w:line="264" w:lineRule="auto"/>
              <w:ind w:right="0"/>
              <w:rPr>
                <w:sz w:val="20"/>
              </w:rPr>
            </w:pPr>
            <w:r>
              <w:rPr>
                <w:b/>
                <w:sz w:val="20"/>
              </w:rPr>
              <w:t>Reduced Outgoings</w:t>
            </w:r>
            <w:r w:rsidRPr="00156408">
              <w:rPr>
                <w:b/>
                <w:sz w:val="20"/>
              </w:rPr>
              <w:t xml:space="preserve"> Period</w:t>
            </w:r>
            <w:r>
              <w:rPr>
                <w:sz w:val="20"/>
              </w:rPr>
              <w:t xml:space="preserve"> – </w:t>
            </w:r>
            <w:r>
              <w:rPr>
                <w:b/>
                <w:sz w:val="20"/>
                <w:highlight w:val="yellow"/>
              </w:rPr>
              <w:t>AGREED</w:t>
            </w:r>
            <w:r w:rsidRPr="00077281">
              <w:rPr>
                <w:b/>
                <w:sz w:val="20"/>
                <w:highlight w:val="yellow"/>
              </w:rPr>
              <w:t xml:space="preserve"> OR</w:t>
            </w:r>
            <w:r>
              <w:rPr>
                <w:sz w:val="20"/>
              </w:rPr>
              <w:t xml:space="preserve"> reduction of rent to $[</w:t>
            </w:r>
            <w:r w:rsidRPr="00156408">
              <w:rPr>
                <w:b/>
                <w:sz w:val="20"/>
                <w:highlight w:val="yellow"/>
              </w:rPr>
              <w:t>INSERT</w:t>
            </w:r>
            <w:r>
              <w:rPr>
                <w:sz w:val="20"/>
              </w:rPr>
              <w:t>], for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8A085F">
            <w:pPr>
              <w:spacing w:line="264" w:lineRule="auto"/>
              <w:ind w:right="0"/>
              <w:rPr>
                <w:sz w:val="20"/>
              </w:rPr>
            </w:pPr>
            <w:r w:rsidRPr="00077281">
              <w:rPr>
                <w:b/>
                <w:sz w:val="20"/>
              </w:rPr>
              <w:t>Delayed payment of Rent and/or Outgoings</w:t>
            </w:r>
            <w:r>
              <w:rPr>
                <w:sz w:val="20"/>
              </w:rPr>
              <w:t xml:space="preserve"> – eg. any rent due for the next period is added onto Rent and Outgoings for the balance of the lease term – </w:t>
            </w:r>
            <w:r>
              <w:rPr>
                <w:b/>
                <w:sz w:val="20"/>
                <w:highlight w:val="yellow"/>
              </w:rPr>
              <w:t>AGREED</w:t>
            </w:r>
            <w:r w:rsidRPr="00077281">
              <w:rPr>
                <w:b/>
                <w:sz w:val="20"/>
                <w:highlight w:val="yellow"/>
              </w:rPr>
              <w:t xml:space="preserve"> OR</w:t>
            </w:r>
            <w:r>
              <w:rPr>
                <w:sz w:val="20"/>
              </w:rPr>
              <w:t xml:space="preserve"> Rent/Outgoings for the next [</w:t>
            </w:r>
            <w:r w:rsidRPr="00077281">
              <w:rPr>
                <w:b/>
                <w:sz w:val="20"/>
                <w:highlight w:val="yellow"/>
              </w:rPr>
              <w:t>INSERT</w:t>
            </w:r>
            <w:r>
              <w:rPr>
                <w:sz w:val="20"/>
              </w:rPr>
              <w:t>] months to be amortized (eg. spread out) over the balance of the lease term from [</w:t>
            </w:r>
            <w:r w:rsidRPr="00077281">
              <w:rPr>
                <w:b/>
                <w:sz w:val="20"/>
                <w:highlight w:val="yellow"/>
              </w:rPr>
              <w:t>INSERT DATE</w:t>
            </w:r>
            <w:r>
              <w:rPr>
                <w:sz w:val="20"/>
              </w:rPr>
              <w:t xml:space="preserve">] </w:t>
            </w:r>
          </w:p>
          <w:p w:rsidR="00077281" w:rsidRPr="00156408" w:rsidRDefault="00077281" w:rsidP="008A085F">
            <w:pPr>
              <w:spacing w:line="264" w:lineRule="auto"/>
              <w:ind w:right="0"/>
              <w:rPr>
                <w:sz w:val="20"/>
              </w:rPr>
            </w:pPr>
            <w:r w:rsidRPr="00156408">
              <w:rPr>
                <w:b/>
                <w:sz w:val="20"/>
              </w:rPr>
              <w:t>Other</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SPECIFY DETAILS</w:t>
            </w:r>
            <w:r>
              <w:rPr>
                <w:sz w:val="20"/>
              </w:rPr>
              <w:t>]</w:t>
            </w:r>
          </w:p>
        </w:tc>
        <w:tc>
          <w:tcPr>
            <w:tcW w:w="5130" w:type="dxa"/>
          </w:tcPr>
          <w:p w:rsidR="00077281" w:rsidRDefault="00077281" w:rsidP="008A085F">
            <w:pPr>
              <w:spacing w:line="264" w:lineRule="auto"/>
              <w:ind w:right="0"/>
              <w:rPr>
                <w:sz w:val="20"/>
              </w:rPr>
            </w:pPr>
            <w:r w:rsidRPr="00156408">
              <w:rPr>
                <w:b/>
                <w:sz w:val="20"/>
              </w:rPr>
              <w:t>Rent Free Period</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8A085F">
            <w:pPr>
              <w:spacing w:line="264" w:lineRule="auto"/>
              <w:ind w:right="0"/>
              <w:rPr>
                <w:sz w:val="20"/>
              </w:rPr>
            </w:pPr>
            <w:r w:rsidRPr="00156408">
              <w:rPr>
                <w:b/>
                <w:sz w:val="20"/>
              </w:rPr>
              <w:t>Outgoings Free Period</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8A085F">
            <w:pPr>
              <w:spacing w:line="264" w:lineRule="auto"/>
              <w:ind w:right="0"/>
              <w:rPr>
                <w:sz w:val="20"/>
              </w:rPr>
            </w:pPr>
            <w:r w:rsidRPr="00156408">
              <w:rPr>
                <w:b/>
                <w:sz w:val="20"/>
              </w:rPr>
              <w:t>Reduced Rent Period</w:t>
            </w:r>
            <w:r>
              <w:rPr>
                <w:sz w:val="20"/>
              </w:rPr>
              <w:t xml:space="preserve"> – </w:t>
            </w:r>
            <w:r>
              <w:rPr>
                <w:b/>
                <w:sz w:val="20"/>
                <w:highlight w:val="yellow"/>
              </w:rPr>
              <w:t>AGREED</w:t>
            </w:r>
            <w:r w:rsidRPr="00077281">
              <w:rPr>
                <w:b/>
                <w:sz w:val="20"/>
                <w:highlight w:val="yellow"/>
              </w:rPr>
              <w:t xml:space="preserve"> OR</w:t>
            </w:r>
            <w:r>
              <w:rPr>
                <w:sz w:val="20"/>
              </w:rPr>
              <w:t xml:space="preserve"> reduction of rent to $[</w:t>
            </w:r>
            <w:r w:rsidRPr="00156408">
              <w:rPr>
                <w:b/>
                <w:sz w:val="20"/>
                <w:highlight w:val="yellow"/>
              </w:rPr>
              <w:t>INSERT</w:t>
            </w:r>
            <w:r>
              <w:rPr>
                <w:sz w:val="20"/>
              </w:rPr>
              <w:t>], for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8A085F">
            <w:pPr>
              <w:spacing w:line="264" w:lineRule="auto"/>
              <w:ind w:right="0"/>
              <w:rPr>
                <w:sz w:val="20"/>
              </w:rPr>
            </w:pPr>
            <w:r>
              <w:rPr>
                <w:b/>
                <w:sz w:val="20"/>
              </w:rPr>
              <w:t>Reduced Outgoings</w:t>
            </w:r>
            <w:r w:rsidRPr="00156408">
              <w:rPr>
                <w:b/>
                <w:sz w:val="20"/>
              </w:rPr>
              <w:t xml:space="preserve"> Period</w:t>
            </w:r>
            <w:r>
              <w:rPr>
                <w:sz w:val="20"/>
              </w:rPr>
              <w:t xml:space="preserve"> – </w:t>
            </w:r>
            <w:r>
              <w:rPr>
                <w:b/>
                <w:sz w:val="20"/>
                <w:highlight w:val="yellow"/>
              </w:rPr>
              <w:t>AGREED</w:t>
            </w:r>
            <w:r w:rsidRPr="00077281">
              <w:rPr>
                <w:b/>
                <w:sz w:val="20"/>
                <w:highlight w:val="yellow"/>
              </w:rPr>
              <w:t xml:space="preserve"> OR</w:t>
            </w:r>
            <w:r>
              <w:rPr>
                <w:sz w:val="20"/>
              </w:rPr>
              <w:t xml:space="preserve"> reduction of rent to $[</w:t>
            </w:r>
            <w:r w:rsidRPr="00156408">
              <w:rPr>
                <w:b/>
                <w:sz w:val="20"/>
                <w:highlight w:val="yellow"/>
              </w:rPr>
              <w:t>INSERT</w:t>
            </w:r>
            <w:r>
              <w:rPr>
                <w:sz w:val="20"/>
              </w:rPr>
              <w:t>], for [</w:t>
            </w:r>
            <w:r w:rsidRPr="00156408">
              <w:rPr>
                <w:b/>
                <w:sz w:val="20"/>
                <w:highlight w:val="yellow"/>
              </w:rPr>
              <w:t>INSERT</w:t>
            </w:r>
            <w:r>
              <w:rPr>
                <w:sz w:val="20"/>
              </w:rPr>
              <w:t>] months, commencing on [</w:t>
            </w:r>
            <w:r w:rsidRPr="00156408">
              <w:rPr>
                <w:b/>
                <w:sz w:val="20"/>
                <w:highlight w:val="yellow"/>
              </w:rPr>
              <w:t>INSERT DATE</w:t>
            </w:r>
            <w:r>
              <w:rPr>
                <w:sz w:val="20"/>
              </w:rPr>
              <w:t>]</w:t>
            </w:r>
          </w:p>
          <w:p w:rsidR="00077281" w:rsidRDefault="00077281" w:rsidP="008A085F">
            <w:pPr>
              <w:spacing w:line="264" w:lineRule="auto"/>
              <w:ind w:right="0"/>
              <w:rPr>
                <w:sz w:val="20"/>
              </w:rPr>
            </w:pPr>
            <w:r w:rsidRPr="00077281">
              <w:rPr>
                <w:b/>
                <w:sz w:val="20"/>
              </w:rPr>
              <w:t>Delayed payment of Rent and/or Outgoings</w:t>
            </w:r>
            <w:r>
              <w:rPr>
                <w:sz w:val="20"/>
              </w:rPr>
              <w:t xml:space="preserve"> – eg. any rent due for the next period is added onto Rent and Outgoings for the balance of the lease term – </w:t>
            </w:r>
            <w:r>
              <w:rPr>
                <w:b/>
                <w:sz w:val="20"/>
                <w:highlight w:val="yellow"/>
              </w:rPr>
              <w:t>AGREED</w:t>
            </w:r>
            <w:r w:rsidRPr="00077281">
              <w:rPr>
                <w:b/>
                <w:sz w:val="20"/>
                <w:highlight w:val="yellow"/>
              </w:rPr>
              <w:t xml:space="preserve"> OR</w:t>
            </w:r>
            <w:r>
              <w:rPr>
                <w:sz w:val="20"/>
              </w:rPr>
              <w:t xml:space="preserve"> Rent/Outgoings for the next [</w:t>
            </w:r>
            <w:r w:rsidRPr="00077281">
              <w:rPr>
                <w:b/>
                <w:sz w:val="20"/>
                <w:highlight w:val="yellow"/>
              </w:rPr>
              <w:t>INSERT</w:t>
            </w:r>
            <w:r>
              <w:rPr>
                <w:sz w:val="20"/>
              </w:rPr>
              <w:t>] months to be amortized (eg. spread out) over the balance of the lease term from [</w:t>
            </w:r>
            <w:r w:rsidRPr="00077281">
              <w:rPr>
                <w:b/>
                <w:sz w:val="20"/>
                <w:highlight w:val="yellow"/>
              </w:rPr>
              <w:t>INSERT DATE</w:t>
            </w:r>
            <w:r>
              <w:rPr>
                <w:sz w:val="20"/>
              </w:rPr>
              <w:t xml:space="preserve">] </w:t>
            </w:r>
          </w:p>
          <w:p w:rsidR="00077281" w:rsidRPr="00156408" w:rsidRDefault="00077281" w:rsidP="008A085F">
            <w:pPr>
              <w:spacing w:line="264" w:lineRule="auto"/>
              <w:ind w:right="0"/>
              <w:rPr>
                <w:sz w:val="20"/>
              </w:rPr>
            </w:pPr>
            <w:r w:rsidRPr="00156408">
              <w:rPr>
                <w:b/>
                <w:sz w:val="20"/>
              </w:rPr>
              <w:t>Other</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SPECIFY DETAILS</w:t>
            </w:r>
            <w:r>
              <w:rPr>
                <w:sz w:val="20"/>
              </w:rPr>
              <w:t>]</w:t>
            </w:r>
          </w:p>
        </w:tc>
      </w:tr>
      <w:tr w:rsidR="00077281" w:rsidTr="008A085F">
        <w:tc>
          <w:tcPr>
            <w:tcW w:w="5130" w:type="dxa"/>
            <w:shd w:val="clear" w:color="auto" w:fill="FBE4D5" w:themeFill="accent2" w:themeFillTint="33"/>
          </w:tcPr>
          <w:p w:rsidR="00077281" w:rsidRDefault="00077281" w:rsidP="008A085F">
            <w:pPr>
              <w:spacing w:line="264" w:lineRule="auto"/>
              <w:ind w:right="0"/>
              <w:rPr>
                <w:b/>
                <w:sz w:val="20"/>
              </w:rPr>
            </w:pPr>
            <w:r>
              <w:rPr>
                <w:b/>
                <w:sz w:val="20"/>
              </w:rPr>
              <w:t xml:space="preserve">To be provided by Tenant </w:t>
            </w:r>
            <w:r w:rsidRPr="00156408">
              <w:rPr>
                <w:b/>
                <w:sz w:val="20"/>
                <w:highlight w:val="yellow"/>
              </w:rPr>
              <w:t>(delete those n/a):</w:t>
            </w:r>
          </w:p>
        </w:tc>
        <w:tc>
          <w:tcPr>
            <w:tcW w:w="5130" w:type="dxa"/>
            <w:shd w:val="clear" w:color="auto" w:fill="FBE4D5" w:themeFill="accent2" w:themeFillTint="33"/>
          </w:tcPr>
          <w:p w:rsidR="00077281" w:rsidRDefault="00077281" w:rsidP="008A085F">
            <w:pPr>
              <w:spacing w:line="264" w:lineRule="auto"/>
              <w:ind w:right="0"/>
              <w:rPr>
                <w:b/>
                <w:sz w:val="20"/>
              </w:rPr>
            </w:pPr>
            <w:r>
              <w:rPr>
                <w:b/>
                <w:sz w:val="20"/>
              </w:rPr>
              <w:t xml:space="preserve">To be provided by Tenant </w:t>
            </w:r>
            <w:r w:rsidRPr="00156408">
              <w:rPr>
                <w:b/>
                <w:sz w:val="20"/>
                <w:highlight w:val="yellow"/>
              </w:rPr>
              <w:t>(delete those n/a):</w:t>
            </w:r>
          </w:p>
        </w:tc>
        <w:tc>
          <w:tcPr>
            <w:tcW w:w="5130" w:type="dxa"/>
            <w:shd w:val="clear" w:color="auto" w:fill="FBE4D5" w:themeFill="accent2" w:themeFillTint="33"/>
          </w:tcPr>
          <w:p w:rsidR="00077281" w:rsidRDefault="00077281" w:rsidP="008A085F">
            <w:pPr>
              <w:spacing w:line="264" w:lineRule="auto"/>
              <w:ind w:right="0"/>
              <w:rPr>
                <w:b/>
                <w:sz w:val="20"/>
              </w:rPr>
            </w:pPr>
            <w:r>
              <w:rPr>
                <w:b/>
                <w:sz w:val="20"/>
              </w:rPr>
              <w:t xml:space="preserve">To be provided by Tenant </w:t>
            </w:r>
            <w:r w:rsidRPr="00156408">
              <w:rPr>
                <w:b/>
                <w:sz w:val="20"/>
                <w:highlight w:val="yellow"/>
              </w:rPr>
              <w:t>(delete those n/a):</w:t>
            </w:r>
          </w:p>
        </w:tc>
      </w:tr>
      <w:tr w:rsidR="00077281" w:rsidTr="008A085F">
        <w:tc>
          <w:tcPr>
            <w:tcW w:w="5130" w:type="dxa"/>
          </w:tcPr>
          <w:p w:rsidR="00077281" w:rsidRDefault="00077281" w:rsidP="008A085F">
            <w:pPr>
              <w:spacing w:line="264" w:lineRule="auto"/>
              <w:ind w:right="0"/>
              <w:rPr>
                <w:sz w:val="20"/>
              </w:rPr>
            </w:pPr>
            <w:r>
              <w:rPr>
                <w:b/>
                <w:sz w:val="20"/>
              </w:rPr>
              <w:t xml:space="preserve">Extend Current Lease Term – </w:t>
            </w:r>
            <w:r>
              <w:rPr>
                <w:sz w:val="20"/>
              </w:rPr>
              <w:t>by [</w:t>
            </w:r>
            <w:r w:rsidRPr="00156408">
              <w:rPr>
                <w:b/>
                <w:sz w:val="20"/>
                <w:highlight w:val="yellow"/>
              </w:rPr>
              <w:t>INSERT</w:t>
            </w:r>
            <w:r>
              <w:rPr>
                <w:sz w:val="20"/>
              </w:rPr>
              <w:t xml:space="preserve">] months </w:t>
            </w:r>
          </w:p>
          <w:p w:rsidR="00077281" w:rsidRDefault="00077281" w:rsidP="008A085F">
            <w:pPr>
              <w:spacing w:line="264" w:lineRule="auto"/>
              <w:ind w:right="0"/>
              <w:rPr>
                <w:sz w:val="20"/>
              </w:rPr>
            </w:pPr>
            <w:r w:rsidRPr="00156408">
              <w:rPr>
                <w:b/>
                <w:sz w:val="20"/>
              </w:rPr>
              <w:t>Provide new security</w:t>
            </w:r>
            <w:r>
              <w:rPr>
                <w:sz w:val="20"/>
              </w:rPr>
              <w:t xml:space="preserve"> – personal guarantees to be provided by [</w:t>
            </w:r>
            <w:r w:rsidRPr="00156408">
              <w:rPr>
                <w:b/>
                <w:sz w:val="20"/>
                <w:highlight w:val="yellow"/>
              </w:rPr>
              <w:t>INSERT NAMES</w:t>
            </w:r>
            <w:r>
              <w:rPr>
                <w:sz w:val="20"/>
              </w:rPr>
              <w:t>]</w:t>
            </w:r>
          </w:p>
          <w:p w:rsidR="00077281" w:rsidRDefault="00077281" w:rsidP="008A085F">
            <w:pPr>
              <w:spacing w:line="264" w:lineRule="auto"/>
              <w:ind w:right="0"/>
              <w:rPr>
                <w:sz w:val="20"/>
              </w:rPr>
            </w:pPr>
            <w:r w:rsidRPr="00156408">
              <w:rPr>
                <w:b/>
                <w:sz w:val="20"/>
              </w:rPr>
              <w:t>Provision of free services/products</w:t>
            </w:r>
            <w:r>
              <w:rPr>
                <w:sz w:val="20"/>
              </w:rPr>
              <w:t xml:space="preserve"> – [</w:t>
            </w:r>
            <w:r w:rsidRPr="00156408">
              <w:rPr>
                <w:b/>
                <w:sz w:val="20"/>
                <w:highlight w:val="yellow"/>
              </w:rPr>
              <w:t>INSERT DETAILS AND VALUE OF OFFER</w:t>
            </w:r>
            <w:r>
              <w:rPr>
                <w:sz w:val="20"/>
              </w:rPr>
              <w:t>]</w:t>
            </w:r>
          </w:p>
          <w:p w:rsidR="00077281" w:rsidRPr="00156408" w:rsidRDefault="00077281" w:rsidP="008A085F">
            <w:pPr>
              <w:spacing w:line="264" w:lineRule="auto"/>
              <w:ind w:right="0"/>
              <w:rPr>
                <w:sz w:val="20"/>
              </w:rPr>
            </w:pPr>
            <w:r w:rsidRPr="00156408">
              <w:rPr>
                <w:b/>
                <w:sz w:val="20"/>
              </w:rPr>
              <w:t>Improvement of Property</w:t>
            </w:r>
            <w:r>
              <w:rPr>
                <w:sz w:val="20"/>
              </w:rPr>
              <w:t xml:space="preserve"> - eg. offer to paint the interior/exterior of the property etc. – [</w:t>
            </w:r>
            <w:r w:rsidRPr="00156408">
              <w:rPr>
                <w:b/>
                <w:sz w:val="20"/>
                <w:highlight w:val="yellow"/>
              </w:rPr>
              <w:t>INSERT DETAILS AND VALUE OF OFFER</w:t>
            </w:r>
            <w:r>
              <w:rPr>
                <w:sz w:val="20"/>
              </w:rPr>
              <w:t>]</w:t>
            </w:r>
          </w:p>
        </w:tc>
        <w:tc>
          <w:tcPr>
            <w:tcW w:w="5130" w:type="dxa"/>
          </w:tcPr>
          <w:p w:rsidR="00077281" w:rsidRDefault="00077281" w:rsidP="008A085F">
            <w:pPr>
              <w:spacing w:line="264" w:lineRule="auto"/>
              <w:ind w:right="0"/>
              <w:rPr>
                <w:sz w:val="20"/>
              </w:rPr>
            </w:pPr>
            <w:r>
              <w:rPr>
                <w:b/>
                <w:sz w:val="20"/>
              </w:rPr>
              <w:t xml:space="preserve">Extend Current Lease Term – </w:t>
            </w:r>
            <w:r>
              <w:rPr>
                <w:b/>
                <w:sz w:val="20"/>
                <w:highlight w:val="yellow"/>
              </w:rPr>
              <w:t>AGREED</w:t>
            </w:r>
            <w:r w:rsidRPr="00077281">
              <w:rPr>
                <w:b/>
                <w:sz w:val="20"/>
                <w:highlight w:val="yellow"/>
              </w:rPr>
              <w:t xml:space="preserve"> OR</w:t>
            </w:r>
            <w:r>
              <w:rPr>
                <w:sz w:val="20"/>
              </w:rPr>
              <w:t xml:space="preserve"> by [</w:t>
            </w:r>
            <w:r w:rsidRPr="00156408">
              <w:rPr>
                <w:b/>
                <w:sz w:val="20"/>
                <w:highlight w:val="yellow"/>
              </w:rPr>
              <w:t>INSERT</w:t>
            </w:r>
            <w:r>
              <w:rPr>
                <w:sz w:val="20"/>
              </w:rPr>
              <w:t xml:space="preserve">] months </w:t>
            </w:r>
          </w:p>
          <w:p w:rsidR="00077281" w:rsidRDefault="00077281" w:rsidP="008A085F">
            <w:pPr>
              <w:spacing w:line="264" w:lineRule="auto"/>
              <w:ind w:right="0"/>
              <w:rPr>
                <w:sz w:val="20"/>
              </w:rPr>
            </w:pPr>
            <w:r w:rsidRPr="00156408">
              <w:rPr>
                <w:b/>
                <w:sz w:val="20"/>
              </w:rPr>
              <w:t>Provide new security</w:t>
            </w:r>
            <w:r>
              <w:rPr>
                <w:sz w:val="20"/>
              </w:rPr>
              <w:t xml:space="preserve"> –</w:t>
            </w:r>
            <w:r>
              <w:rPr>
                <w:b/>
                <w:sz w:val="20"/>
                <w:highlight w:val="yellow"/>
              </w:rPr>
              <w:t xml:space="preserve"> AGREED</w:t>
            </w:r>
            <w:r w:rsidRPr="00077281">
              <w:rPr>
                <w:b/>
                <w:sz w:val="20"/>
                <w:highlight w:val="yellow"/>
              </w:rPr>
              <w:t xml:space="preserve"> OR</w:t>
            </w:r>
            <w:r>
              <w:rPr>
                <w:sz w:val="20"/>
              </w:rPr>
              <w:t xml:space="preserve"> personal guarantees to be provided by [</w:t>
            </w:r>
            <w:r w:rsidRPr="00156408">
              <w:rPr>
                <w:b/>
                <w:sz w:val="20"/>
                <w:highlight w:val="yellow"/>
              </w:rPr>
              <w:t>INSERT NAMES</w:t>
            </w:r>
            <w:r>
              <w:rPr>
                <w:sz w:val="20"/>
              </w:rPr>
              <w:t>]</w:t>
            </w:r>
          </w:p>
          <w:p w:rsidR="00077281" w:rsidRDefault="00077281" w:rsidP="008A085F">
            <w:pPr>
              <w:spacing w:line="264" w:lineRule="auto"/>
              <w:ind w:right="0"/>
              <w:rPr>
                <w:sz w:val="20"/>
              </w:rPr>
            </w:pPr>
            <w:r w:rsidRPr="00156408">
              <w:rPr>
                <w:b/>
                <w:sz w:val="20"/>
              </w:rPr>
              <w:t>Provision of free services/products</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 DETAILS AND VALUE OF OFFER</w:t>
            </w:r>
            <w:r>
              <w:rPr>
                <w:sz w:val="20"/>
              </w:rPr>
              <w:t>]</w:t>
            </w:r>
          </w:p>
          <w:p w:rsidR="00077281" w:rsidRPr="00156408" w:rsidRDefault="00077281" w:rsidP="008A085F">
            <w:pPr>
              <w:spacing w:line="264" w:lineRule="auto"/>
              <w:ind w:right="0"/>
              <w:rPr>
                <w:sz w:val="20"/>
              </w:rPr>
            </w:pPr>
            <w:r w:rsidRPr="00156408">
              <w:rPr>
                <w:b/>
                <w:sz w:val="20"/>
              </w:rPr>
              <w:t>Improvement of Property</w:t>
            </w:r>
            <w:r>
              <w:rPr>
                <w:sz w:val="20"/>
              </w:rPr>
              <w:t xml:space="preserve"> - eg. offer to paint the interior/exterior of the property etc.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 DETAILS AND VALUE OF OFFER</w:t>
            </w:r>
            <w:r>
              <w:rPr>
                <w:sz w:val="20"/>
              </w:rPr>
              <w:t>]</w:t>
            </w:r>
          </w:p>
        </w:tc>
        <w:tc>
          <w:tcPr>
            <w:tcW w:w="5130" w:type="dxa"/>
          </w:tcPr>
          <w:p w:rsidR="00077281" w:rsidRDefault="00077281" w:rsidP="008A085F">
            <w:pPr>
              <w:spacing w:line="264" w:lineRule="auto"/>
              <w:ind w:right="0"/>
              <w:rPr>
                <w:sz w:val="20"/>
              </w:rPr>
            </w:pPr>
            <w:r>
              <w:rPr>
                <w:b/>
                <w:sz w:val="20"/>
              </w:rPr>
              <w:t xml:space="preserve">Extend Current Lease Term – </w:t>
            </w:r>
            <w:r>
              <w:rPr>
                <w:b/>
                <w:sz w:val="20"/>
                <w:highlight w:val="yellow"/>
              </w:rPr>
              <w:t>AGREED</w:t>
            </w:r>
            <w:r w:rsidRPr="00077281">
              <w:rPr>
                <w:b/>
                <w:sz w:val="20"/>
                <w:highlight w:val="yellow"/>
              </w:rPr>
              <w:t xml:space="preserve"> OR</w:t>
            </w:r>
            <w:r>
              <w:rPr>
                <w:sz w:val="20"/>
              </w:rPr>
              <w:t xml:space="preserve"> by [</w:t>
            </w:r>
            <w:r w:rsidRPr="00156408">
              <w:rPr>
                <w:b/>
                <w:sz w:val="20"/>
                <w:highlight w:val="yellow"/>
              </w:rPr>
              <w:t>INSERT</w:t>
            </w:r>
            <w:r>
              <w:rPr>
                <w:sz w:val="20"/>
              </w:rPr>
              <w:t xml:space="preserve">] months </w:t>
            </w:r>
          </w:p>
          <w:p w:rsidR="00077281" w:rsidRDefault="00077281" w:rsidP="008A085F">
            <w:pPr>
              <w:spacing w:line="264" w:lineRule="auto"/>
              <w:ind w:right="0"/>
              <w:rPr>
                <w:sz w:val="20"/>
              </w:rPr>
            </w:pPr>
            <w:r w:rsidRPr="00156408">
              <w:rPr>
                <w:b/>
                <w:sz w:val="20"/>
              </w:rPr>
              <w:t>Provide new security</w:t>
            </w:r>
            <w:r>
              <w:rPr>
                <w:sz w:val="20"/>
              </w:rPr>
              <w:t xml:space="preserve"> –</w:t>
            </w:r>
            <w:r>
              <w:rPr>
                <w:b/>
                <w:sz w:val="20"/>
                <w:highlight w:val="yellow"/>
              </w:rPr>
              <w:t xml:space="preserve"> AGREED</w:t>
            </w:r>
            <w:r w:rsidRPr="00077281">
              <w:rPr>
                <w:b/>
                <w:sz w:val="20"/>
                <w:highlight w:val="yellow"/>
              </w:rPr>
              <w:t xml:space="preserve"> OR</w:t>
            </w:r>
            <w:r>
              <w:rPr>
                <w:sz w:val="20"/>
              </w:rPr>
              <w:t xml:space="preserve"> personal guarantees to be provided by [</w:t>
            </w:r>
            <w:r w:rsidRPr="00156408">
              <w:rPr>
                <w:b/>
                <w:sz w:val="20"/>
                <w:highlight w:val="yellow"/>
              </w:rPr>
              <w:t>INSERT NAMES</w:t>
            </w:r>
            <w:r>
              <w:rPr>
                <w:sz w:val="20"/>
              </w:rPr>
              <w:t>]</w:t>
            </w:r>
          </w:p>
          <w:p w:rsidR="00077281" w:rsidRDefault="00077281" w:rsidP="008A085F">
            <w:pPr>
              <w:spacing w:line="264" w:lineRule="auto"/>
              <w:ind w:right="0"/>
              <w:rPr>
                <w:sz w:val="20"/>
              </w:rPr>
            </w:pPr>
            <w:r w:rsidRPr="00156408">
              <w:rPr>
                <w:b/>
                <w:sz w:val="20"/>
              </w:rPr>
              <w:t>Provision of free services/products</w:t>
            </w:r>
            <w:r>
              <w:rPr>
                <w:sz w:val="20"/>
              </w:rPr>
              <w:t xml:space="preserve">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 DETAILS AND VALUE OF OFFER</w:t>
            </w:r>
            <w:r>
              <w:rPr>
                <w:sz w:val="20"/>
              </w:rPr>
              <w:t>]</w:t>
            </w:r>
          </w:p>
          <w:p w:rsidR="00077281" w:rsidRPr="00156408" w:rsidRDefault="00077281" w:rsidP="008A085F">
            <w:pPr>
              <w:spacing w:line="264" w:lineRule="auto"/>
              <w:ind w:right="0"/>
              <w:rPr>
                <w:sz w:val="20"/>
              </w:rPr>
            </w:pPr>
            <w:r w:rsidRPr="00156408">
              <w:rPr>
                <w:b/>
                <w:sz w:val="20"/>
              </w:rPr>
              <w:t>Improvement of Property</w:t>
            </w:r>
            <w:r>
              <w:rPr>
                <w:sz w:val="20"/>
              </w:rPr>
              <w:t xml:space="preserve"> - eg. offer to paint the interior/exterior of the property etc. – </w:t>
            </w:r>
            <w:r>
              <w:rPr>
                <w:b/>
                <w:sz w:val="20"/>
                <w:highlight w:val="yellow"/>
              </w:rPr>
              <w:t>AGREED</w:t>
            </w:r>
            <w:r w:rsidRPr="00077281">
              <w:rPr>
                <w:b/>
                <w:sz w:val="20"/>
                <w:highlight w:val="yellow"/>
              </w:rPr>
              <w:t xml:space="preserve"> OR</w:t>
            </w:r>
            <w:r>
              <w:rPr>
                <w:sz w:val="20"/>
              </w:rPr>
              <w:t xml:space="preserve"> [</w:t>
            </w:r>
            <w:r w:rsidRPr="00156408">
              <w:rPr>
                <w:b/>
                <w:sz w:val="20"/>
                <w:highlight w:val="yellow"/>
              </w:rPr>
              <w:t>INSERT DETAILS AND VALUE OF OFFER</w:t>
            </w:r>
            <w:r>
              <w:rPr>
                <w:sz w:val="20"/>
              </w:rPr>
              <w:t>]</w:t>
            </w:r>
          </w:p>
        </w:tc>
      </w:tr>
      <w:tr w:rsidR="00077281" w:rsidTr="008A085F">
        <w:tc>
          <w:tcPr>
            <w:tcW w:w="5130" w:type="dxa"/>
            <w:shd w:val="clear" w:color="auto" w:fill="FBE4D5" w:themeFill="accent2" w:themeFillTint="33"/>
          </w:tcPr>
          <w:p w:rsidR="00077281" w:rsidRDefault="00077281" w:rsidP="008A085F">
            <w:pPr>
              <w:spacing w:line="264" w:lineRule="auto"/>
              <w:ind w:right="0"/>
              <w:rPr>
                <w:b/>
                <w:sz w:val="20"/>
              </w:rPr>
            </w:pPr>
            <w:r>
              <w:rPr>
                <w:b/>
                <w:sz w:val="20"/>
              </w:rPr>
              <w:t>Reasons/supporting evidence for offer:</w:t>
            </w:r>
          </w:p>
        </w:tc>
        <w:tc>
          <w:tcPr>
            <w:tcW w:w="5130" w:type="dxa"/>
            <w:shd w:val="clear" w:color="auto" w:fill="FBE4D5" w:themeFill="accent2" w:themeFillTint="33"/>
          </w:tcPr>
          <w:p w:rsidR="00077281" w:rsidRDefault="00077281" w:rsidP="008A085F">
            <w:pPr>
              <w:spacing w:line="264" w:lineRule="auto"/>
              <w:ind w:right="0"/>
              <w:rPr>
                <w:b/>
                <w:sz w:val="20"/>
              </w:rPr>
            </w:pPr>
            <w:r>
              <w:rPr>
                <w:b/>
                <w:sz w:val="20"/>
              </w:rPr>
              <w:t>Reasons/supporting evidence for counter-offer</w:t>
            </w:r>
          </w:p>
        </w:tc>
        <w:tc>
          <w:tcPr>
            <w:tcW w:w="5130" w:type="dxa"/>
            <w:shd w:val="clear" w:color="auto" w:fill="FBE4D5" w:themeFill="accent2" w:themeFillTint="33"/>
          </w:tcPr>
          <w:p w:rsidR="00077281" w:rsidRDefault="00077281" w:rsidP="008A085F">
            <w:pPr>
              <w:spacing w:line="264" w:lineRule="auto"/>
              <w:ind w:right="0"/>
              <w:rPr>
                <w:b/>
                <w:sz w:val="20"/>
              </w:rPr>
            </w:pPr>
            <w:r>
              <w:rPr>
                <w:b/>
                <w:sz w:val="20"/>
              </w:rPr>
              <w:t>Reasons/supporting evidence for counter-offer</w:t>
            </w:r>
          </w:p>
        </w:tc>
      </w:tr>
      <w:tr w:rsidR="00077281" w:rsidTr="008A085F">
        <w:tc>
          <w:tcPr>
            <w:tcW w:w="5130" w:type="dxa"/>
          </w:tcPr>
          <w:p w:rsidR="00077281" w:rsidRPr="00077281" w:rsidRDefault="00077281" w:rsidP="008A085F">
            <w:pPr>
              <w:spacing w:line="264" w:lineRule="auto"/>
              <w:ind w:right="0"/>
              <w:rPr>
                <w:i/>
                <w:sz w:val="20"/>
              </w:rPr>
            </w:pPr>
            <w:r w:rsidRPr="00077281">
              <w:rPr>
                <w:i/>
                <w:sz w:val="20"/>
                <w:highlight w:val="yellow"/>
              </w:rPr>
              <w:t>Include reasons why you are seeking the proposed option as outlined above, with reference to the current and anticipated impact of the pandemic on your business. Refer to our ‘Considerations Regarding Lease Obligations During Covid-19’ for more guidance</w:t>
            </w:r>
          </w:p>
        </w:tc>
        <w:tc>
          <w:tcPr>
            <w:tcW w:w="5130" w:type="dxa"/>
          </w:tcPr>
          <w:p w:rsidR="00077281" w:rsidRPr="00077281" w:rsidRDefault="00077281" w:rsidP="008A085F">
            <w:pPr>
              <w:spacing w:line="264" w:lineRule="auto"/>
              <w:ind w:right="0"/>
              <w:rPr>
                <w:i/>
                <w:sz w:val="20"/>
              </w:rPr>
            </w:pPr>
            <w:r w:rsidRPr="00077281">
              <w:rPr>
                <w:i/>
                <w:sz w:val="20"/>
                <w:highlight w:val="yellow"/>
              </w:rPr>
              <w:t>Include reasons why y</w:t>
            </w:r>
            <w:r>
              <w:rPr>
                <w:i/>
                <w:sz w:val="20"/>
                <w:highlight w:val="yellow"/>
              </w:rPr>
              <w:t xml:space="preserve">ou have rejected any part of the other party’s initial and the reasons for your counter-offer. </w:t>
            </w:r>
            <w:r w:rsidRPr="00077281">
              <w:rPr>
                <w:i/>
                <w:sz w:val="20"/>
                <w:highlight w:val="yellow"/>
              </w:rPr>
              <w:t>Refer to our ‘Considerations Regarding Lease Obligations During Covid-19’ for more guidance</w:t>
            </w:r>
          </w:p>
        </w:tc>
        <w:tc>
          <w:tcPr>
            <w:tcW w:w="5130" w:type="dxa"/>
          </w:tcPr>
          <w:p w:rsidR="00077281" w:rsidRPr="00077281" w:rsidRDefault="00077281" w:rsidP="008A085F">
            <w:pPr>
              <w:spacing w:line="264" w:lineRule="auto"/>
              <w:ind w:right="0"/>
              <w:rPr>
                <w:i/>
                <w:sz w:val="20"/>
              </w:rPr>
            </w:pPr>
            <w:r w:rsidRPr="00077281">
              <w:rPr>
                <w:i/>
                <w:sz w:val="20"/>
                <w:highlight w:val="yellow"/>
              </w:rPr>
              <w:t>Include reasons why y</w:t>
            </w:r>
            <w:r>
              <w:rPr>
                <w:i/>
                <w:sz w:val="20"/>
                <w:highlight w:val="yellow"/>
              </w:rPr>
              <w:t xml:space="preserve">ou have rejected any part of the other party’s initial and the reasons for your counter-offer. </w:t>
            </w:r>
            <w:r w:rsidRPr="00077281">
              <w:rPr>
                <w:i/>
                <w:sz w:val="20"/>
                <w:highlight w:val="yellow"/>
              </w:rPr>
              <w:t>Refer to our ‘Considerations Regarding Lease Obligations During Covid-19’ for more guidance</w:t>
            </w:r>
          </w:p>
        </w:tc>
      </w:tr>
    </w:tbl>
    <w:p w:rsidR="00077281" w:rsidRPr="00524A00" w:rsidRDefault="00077281" w:rsidP="00524A00">
      <w:pPr>
        <w:rPr>
          <w:b/>
          <w:sz w:val="20"/>
        </w:rPr>
      </w:pPr>
    </w:p>
    <w:sectPr w:rsidR="00077281" w:rsidRPr="00524A00" w:rsidSect="0007728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567" w:right="720" w:bottom="567" w:left="720" w:header="284" w:footer="5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08" w:rsidRDefault="00156408">
      <w:r>
        <w:separator/>
      </w:r>
    </w:p>
  </w:endnote>
  <w:endnote w:type="continuationSeparator" w:id="0">
    <w:p w:rsidR="00156408" w:rsidRDefault="0015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08" w:rsidRDefault="00156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08" w:rsidRDefault="00156408">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08" w:rsidRDefault="00156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08" w:rsidRDefault="00156408">
      <w:r>
        <w:separator/>
      </w:r>
    </w:p>
  </w:footnote>
  <w:footnote w:type="continuationSeparator" w:id="0">
    <w:p w:rsidR="00156408" w:rsidRDefault="00156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08" w:rsidRDefault="00156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08" w:rsidRDefault="00156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08" w:rsidRDefault="00156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4461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FDC90DE"/>
    <w:lvl w:ilvl="0">
      <w:start w:val="1"/>
      <w:numFmt w:val="decimal"/>
      <w:pStyle w:val="Heading1"/>
      <w:lvlText w:val="%1."/>
      <w:lvlJc w:val="left"/>
      <w:pPr>
        <w:ind w:left="720" w:hanging="720"/>
      </w:pPr>
    </w:lvl>
    <w:lvl w:ilvl="1">
      <w:start w:val="1"/>
      <w:numFmt w:val="decimal"/>
      <w:pStyle w:val="Heading2"/>
      <w:lvlText w:val="%1.%2."/>
      <w:lvlJc w:val="left"/>
      <w:pPr>
        <w:ind w:left="720" w:hanging="720"/>
      </w:pPr>
    </w:lvl>
    <w:lvl w:ilvl="2">
      <w:start w:val="1"/>
      <w:numFmt w:val="lowerLetter"/>
      <w:pStyle w:val="Heading3"/>
      <w:lvlText w:val="(%3)"/>
      <w:lvlJc w:val="left"/>
      <w:pPr>
        <w:ind w:left="1440" w:hanging="720"/>
      </w:pPr>
    </w:lvl>
    <w:lvl w:ilvl="3">
      <w:start w:val="1"/>
      <w:numFmt w:val="lowerRoman"/>
      <w:pStyle w:val="Heading4"/>
      <w:lvlText w:val="(%4)"/>
      <w:lvlJc w:val="left"/>
      <w:pPr>
        <w:ind w:left="2160" w:hanging="720"/>
      </w:pPr>
    </w:lvl>
    <w:lvl w:ilvl="4">
      <w:start w:val="1"/>
      <w:numFmt w:val="upperLetter"/>
      <w:pStyle w:val="Heading5"/>
      <w:lvlText w:val="(%5)"/>
      <w:lvlJc w:val="left"/>
      <w:pPr>
        <w:ind w:left="2880" w:hanging="720"/>
      </w:pPr>
    </w:lvl>
    <w:lvl w:ilvl="5">
      <w:start w:val="1"/>
      <w:numFmt w:val="upperRoman"/>
      <w:pStyle w:val="Heading6"/>
      <w:lvlText w:val="(%6)"/>
      <w:lvlJc w:val="left"/>
      <w:pPr>
        <w:ind w:left="3600" w:hanging="720"/>
      </w:pPr>
      <w:rPr>
        <w:rFonts w:ascii="Times New Roman" w:hAnsi="Times New Roman" w:cs="Times New Roman" w:hint="default"/>
        <w:b w:val="0"/>
        <w:i w:val="0"/>
        <w:sz w:val="24"/>
      </w:rPr>
    </w:lvl>
    <w:lvl w:ilvl="6">
      <w:start w:val="1"/>
      <w:numFmt w:val="decimal"/>
      <w:pStyle w:val="Heading7"/>
      <w:lvlText w:val="Item %7"/>
      <w:lvlJc w:val="left"/>
      <w:pPr>
        <w:tabs>
          <w:tab w:val="num" w:pos="1440"/>
        </w:tabs>
        <w:ind w:left="1440" w:hanging="1440"/>
      </w:pPr>
      <w:rPr>
        <w:rFonts w:ascii="Times New Roman" w:hAnsi="Times New Roman" w:cs="Times New Roman"/>
        <w:b/>
        <w:i w:val="0"/>
        <w:sz w:val="24"/>
      </w:rPr>
    </w:lvl>
    <w:lvl w:ilvl="7">
      <w:start w:val="1"/>
      <w:numFmt w:val="upperLetter"/>
      <w:pStyle w:val="Heading8"/>
      <w:lvlText w:val="%8."/>
      <w:lvlJc w:val="left"/>
      <w:pPr>
        <w:ind w:left="720" w:hanging="720"/>
      </w:pPr>
      <w:rPr>
        <w:rFonts w:ascii="Times New Roman" w:hAnsi="Times New Roman" w:cs="Times New Roman" w:hint="default"/>
        <w:b w:val="0"/>
        <w:i w:val="0"/>
        <w:sz w:val="24"/>
      </w:rPr>
    </w:lvl>
    <w:lvl w:ilvl="8">
      <w:start w:val="1"/>
      <w:numFmt w:val="lowerRoman"/>
      <w:lvlText w:val="%9."/>
      <w:lvlJc w:val="left"/>
      <w:pPr>
        <w:tabs>
          <w:tab w:val="num" w:pos="3240"/>
        </w:tabs>
        <w:ind w:left="3240" w:hanging="360"/>
      </w:pPr>
    </w:lvl>
  </w:abstractNum>
  <w:abstractNum w:abstractNumId="2" w15:restartNumberingAfterBreak="0">
    <w:nsid w:val="0C611008"/>
    <w:multiLevelType w:val="multilevel"/>
    <w:tmpl w:val="C84ECD7C"/>
    <w:lvl w:ilvl="0">
      <w:start w:val="1"/>
      <w:numFmt w:val="decimal"/>
      <w:pStyle w:val="ItemList"/>
      <w:lvlText w:val="Item %1"/>
      <w:lvlJc w:val="left"/>
      <w:pPr>
        <w:ind w:left="1418" w:hanging="1418"/>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Restart w:val="0"/>
      <w:lvlText w:val="Part %2"/>
      <w:lvlJc w:val="left"/>
      <w:pPr>
        <w:ind w:left="1429" w:hanging="709"/>
      </w:pPr>
      <w:rPr>
        <w:rFonts w:ascii="Tahoma" w:hAnsi="Tahoma" w:cs="Times New Roman" w:hint="default"/>
        <w:b/>
        <w:i w:val="0"/>
        <w:sz w:val="20"/>
      </w:rPr>
    </w:lvl>
    <w:lvl w:ilvl="2">
      <w:start w:val="1"/>
      <w:numFmt w:val="none"/>
      <w:lvlRestart w:val="0"/>
      <w:lvlText w:val="%3Reference Schedule"/>
      <w:lvlJc w:val="left"/>
      <w:rPr>
        <w:rFonts w:ascii="Tahoma" w:hAnsi="Tahoma" w:cs="Times New Roman" w:hint="default"/>
        <w:b/>
        <w:i w:val="0"/>
        <w:sz w:val="20"/>
      </w:rPr>
    </w:lvl>
    <w:lvl w:ilvl="3">
      <w:start w:val="1"/>
      <w:numFmt w:val="none"/>
      <w:lvlRestart w:val="0"/>
      <w:lvlText w:val=""/>
      <w:lvlJc w:val="left"/>
      <w:rPr>
        <w:rFonts w:ascii="Tahoma" w:hAnsi="Tahoma" w:cs="Times New Roman" w:hint="default"/>
        <w:b/>
        <w:i w:val="0"/>
        <w:sz w:val="20"/>
      </w:rPr>
    </w:lvl>
    <w:lvl w:ilvl="4">
      <w:start w:val="1"/>
      <w:numFmt w:val="none"/>
      <w:lvlRestart w:val="0"/>
      <w:lvlText w:val=""/>
      <w:lvlJc w:val="left"/>
      <w:rPr>
        <w:rFonts w:ascii="Tahoma" w:hAnsi="Tahoma" w:cs="Times New Roman" w:hint="default"/>
        <w:b/>
        <w:i w:val="0"/>
        <w:sz w:val="20"/>
      </w:rPr>
    </w:lvl>
    <w:lvl w:ilvl="5">
      <w:start w:val="1"/>
      <w:numFmt w:val="none"/>
      <w:lvlRestart w:val="0"/>
      <w:lvlText w:val=""/>
      <w:lvlJc w:val="left"/>
      <w:rPr>
        <w:rFonts w:ascii="Tahoma" w:hAnsi="Tahoma" w:cs="Times New Roman" w:hint="default"/>
        <w:b/>
        <w:i w:val="0"/>
        <w:sz w:val="20"/>
      </w:rPr>
    </w:lvl>
    <w:lvl w:ilvl="6">
      <w:start w:val="1"/>
      <w:numFmt w:val="decimal"/>
      <w:lvlRestart w:val="0"/>
      <w:lvlText w:val="%7."/>
      <w:lvlJc w:val="left"/>
      <w:pPr>
        <w:ind w:left="5683" w:hanging="709"/>
      </w:pPr>
      <w:rPr>
        <w:rFonts w:cs="Times New Roman" w:hint="default"/>
      </w:rPr>
    </w:lvl>
    <w:lvl w:ilvl="7">
      <w:start w:val="1"/>
      <w:numFmt w:val="lowerLetter"/>
      <w:lvlText w:val="%8."/>
      <w:lvlJc w:val="left"/>
      <w:pPr>
        <w:ind w:left="6392" w:hanging="709"/>
      </w:pPr>
      <w:rPr>
        <w:rFonts w:cs="Times New Roman" w:hint="default"/>
      </w:rPr>
    </w:lvl>
    <w:lvl w:ilvl="8">
      <w:start w:val="1"/>
      <w:numFmt w:val="lowerRoman"/>
      <w:lvlText w:val="%9."/>
      <w:lvlJc w:val="left"/>
      <w:pPr>
        <w:ind w:left="7101" w:hanging="709"/>
      </w:pPr>
      <w:rPr>
        <w:rFonts w:cs="Times New Roman" w:hint="default"/>
      </w:rPr>
    </w:lvl>
  </w:abstractNum>
  <w:abstractNum w:abstractNumId="3" w15:restartNumberingAfterBreak="0">
    <w:nsid w:val="1EB302B5"/>
    <w:multiLevelType w:val="hybridMultilevel"/>
    <w:tmpl w:val="368E5562"/>
    <w:lvl w:ilvl="0" w:tplc="F146A4A0">
      <w:start w:val="1"/>
      <w:numFmt w:val="decimal"/>
      <w:pStyle w:val="ELDeedDefs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84C57"/>
    <w:multiLevelType w:val="multilevel"/>
    <w:tmpl w:val="5784E6B0"/>
    <w:lvl w:ilvl="0">
      <w:start w:val="1"/>
      <w:numFmt w:val="decimal"/>
      <w:lvlText w:val="%1"/>
      <w:lvlJc w:val="left"/>
      <w:pPr>
        <w:ind w:left="709" w:hanging="709"/>
      </w:pPr>
      <w:rPr>
        <w:rFonts w:ascii="Tahoma" w:hAnsi="Tahoma" w:cs="Times New Roman" w:hint="default"/>
        <w:b w:val="0"/>
        <w:i w:val="0"/>
        <w:sz w:val="20"/>
      </w:rPr>
    </w:lvl>
    <w:lvl w:ilvl="1">
      <w:start w:val="1"/>
      <w:numFmt w:val="lowerLetter"/>
      <w:pStyle w:val="StandardNum1"/>
      <w:lvlText w:val="(%2)"/>
      <w:lvlJc w:val="left"/>
      <w:pPr>
        <w:ind w:left="1418" w:hanging="709"/>
      </w:pPr>
      <w:rPr>
        <w:rFonts w:ascii="Tahoma" w:hAnsi="Tahoma" w:cs="Times New Roman" w:hint="default"/>
        <w:b w:val="0"/>
        <w:i w:val="0"/>
        <w:sz w:val="20"/>
      </w:rPr>
    </w:lvl>
    <w:lvl w:ilvl="2">
      <w:start w:val="1"/>
      <w:numFmt w:val="lowerRoman"/>
      <w:lvlText w:val="(%3)"/>
      <w:lvlJc w:val="left"/>
      <w:pPr>
        <w:ind w:left="2126" w:hanging="708"/>
      </w:pPr>
      <w:rPr>
        <w:rFonts w:ascii="Tahoma" w:hAnsi="Tahoma" w:cs="Times New Roman" w:hint="default"/>
        <w:b w:val="0"/>
        <w:i w:val="0"/>
        <w:sz w:val="20"/>
      </w:rPr>
    </w:lvl>
    <w:lvl w:ilvl="3">
      <w:start w:val="1"/>
      <w:numFmt w:val="upperLetter"/>
      <w:lvlText w:val="(%4)"/>
      <w:lvlJc w:val="left"/>
      <w:pPr>
        <w:ind w:left="2835" w:hanging="709"/>
      </w:pPr>
      <w:rPr>
        <w:rFonts w:ascii="Tahoma" w:hAnsi="Tahoma" w:cs="Times New Roman" w:hint="default"/>
        <w:b w:val="0"/>
        <w:i w:val="0"/>
        <w:sz w:val="20"/>
      </w:rPr>
    </w:lvl>
    <w:lvl w:ilvl="4">
      <w:start w:val="1"/>
      <w:numFmt w:val="upperRoman"/>
      <w:lvlText w:val="(%5)"/>
      <w:lvlJc w:val="left"/>
      <w:pPr>
        <w:ind w:left="3544" w:hanging="709"/>
      </w:pPr>
      <w:rPr>
        <w:rFonts w:ascii="Tahoma" w:hAnsi="Tahoma" w:cs="Times New Roman" w:hint="default"/>
        <w:b w:val="0"/>
        <w:i w:val="0"/>
        <w:sz w:val="20"/>
      </w:rPr>
    </w:lvl>
    <w:lvl w:ilvl="5">
      <w:start w:val="1"/>
      <w:numFmt w:val="upperRoman"/>
      <w:lvlText w:val="(%6)"/>
      <w:lvlJc w:val="left"/>
      <w:pPr>
        <w:ind w:left="3544" w:hanging="709"/>
      </w:pPr>
      <w:rPr>
        <w:rFonts w:ascii="Tahoma" w:hAnsi="Tahoma" w:cs="Times New Roman" w:hint="default"/>
        <w:b w:val="0"/>
        <w:i w:val="0"/>
        <w:sz w:val="20"/>
      </w:rPr>
    </w:lvl>
    <w:lvl w:ilvl="6">
      <w:start w:val="1"/>
      <w:numFmt w:val="decimal"/>
      <w:lvlText w:val="%7."/>
      <w:lvlJc w:val="left"/>
      <w:pPr>
        <w:ind w:left="4963" w:hanging="709"/>
      </w:pPr>
      <w:rPr>
        <w:rFonts w:cs="Times New Roman" w:hint="default"/>
      </w:rPr>
    </w:lvl>
    <w:lvl w:ilvl="7">
      <w:start w:val="1"/>
      <w:numFmt w:val="lowerLetter"/>
      <w:lvlText w:val="%8."/>
      <w:lvlJc w:val="left"/>
      <w:pPr>
        <w:ind w:left="5672" w:hanging="709"/>
      </w:pPr>
      <w:rPr>
        <w:rFonts w:cs="Times New Roman" w:hint="default"/>
      </w:rPr>
    </w:lvl>
    <w:lvl w:ilvl="8">
      <w:start w:val="1"/>
      <w:numFmt w:val="lowerRoman"/>
      <w:lvlText w:val="%9."/>
      <w:lvlJc w:val="left"/>
      <w:pPr>
        <w:ind w:left="6381" w:hanging="709"/>
      </w:pPr>
      <w:rPr>
        <w:rFonts w:cs="Times New Roman" w:hint="default"/>
      </w:rPr>
    </w:lvl>
  </w:abstractNum>
  <w:abstractNum w:abstractNumId="5" w15:restartNumberingAfterBreak="0">
    <w:nsid w:val="41DB2E1C"/>
    <w:multiLevelType w:val="multilevel"/>
    <w:tmpl w:val="DCDEF462"/>
    <w:lvl w:ilvl="0">
      <w:start w:val="1"/>
      <w:numFmt w:val="decimal"/>
      <w:pStyle w:val="ELDeed1"/>
      <w:lvlText w:val="%1"/>
      <w:lvlJc w:val="left"/>
      <w:pPr>
        <w:ind w:left="709" w:hanging="709"/>
      </w:pPr>
      <w:rPr>
        <w:rFonts w:ascii="Arial Bold" w:hAnsi="Arial Bold" w:hint="default"/>
        <w:b/>
        <w:i w:val="0"/>
        <w:sz w:val="20"/>
      </w:rPr>
    </w:lvl>
    <w:lvl w:ilvl="1">
      <w:start w:val="1"/>
      <w:numFmt w:val="decimal"/>
      <w:pStyle w:val="ELDeed2"/>
      <w:lvlText w:val="%1.%2"/>
      <w:lvlJc w:val="left"/>
      <w:pPr>
        <w:ind w:left="709" w:hanging="709"/>
      </w:pPr>
      <w:rPr>
        <w:rFonts w:hint="default"/>
      </w:rPr>
    </w:lvl>
    <w:lvl w:ilvl="2">
      <w:start w:val="1"/>
      <w:numFmt w:val="decimal"/>
      <w:pStyle w:val="ELDeed3"/>
      <w:lvlText w:val="(%3)"/>
      <w:lvlJc w:val="left"/>
      <w:pPr>
        <w:ind w:left="1418" w:hanging="709"/>
      </w:pPr>
      <w:rPr>
        <w:rFonts w:hint="default"/>
      </w:rPr>
    </w:lvl>
    <w:lvl w:ilvl="3">
      <w:start w:val="1"/>
      <w:numFmt w:val="lowerLetter"/>
      <w:pStyle w:val="ELDeed4"/>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upperLetter"/>
      <w:lvlText w:val="(%6)"/>
      <w:lvlJc w:val="left"/>
      <w:pPr>
        <w:ind w:left="3544" w:hanging="709"/>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 w15:restartNumberingAfterBreak="0">
    <w:nsid w:val="4E75210D"/>
    <w:multiLevelType w:val="multilevel"/>
    <w:tmpl w:val="21122BBE"/>
    <w:lvl w:ilvl="0">
      <w:start w:val="1"/>
      <w:numFmt w:val="none"/>
      <w:lvlText w:val="1.%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pStyle w:val="ELDeed5"/>
      <w:lvlText w:val="(%5)"/>
      <w:lvlJc w:val="left"/>
      <w:pPr>
        <w:ind w:left="2835" w:hanging="709"/>
      </w:pPr>
      <w:rPr>
        <w:rFonts w:hint="default"/>
      </w:rPr>
    </w:lvl>
    <w:lvl w:ilvl="5">
      <w:start w:val="1"/>
      <w:numFmt w:val="upperLetter"/>
      <w:pStyle w:val="ELDeed6"/>
      <w:lvlText w:val="(%6)"/>
      <w:lvlJc w:val="left"/>
      <w:pPr>
        <w:ind w:left="3544" w:hanging="709"/>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 w15:restartNumberingAfterBreak="0">
    <w:nsid w:val="5FDD751C"/>
    <w:multiLevelType w:val="multilevel"/>
    <w:tmpl w:val="F7D0A57E"/>
    <w:lvl w:ilvl="0">
      <w:start w:val="1"/>
      <w:numFmt w:val="none"/>
      <w:suff w:val="nothing"/>
      <w:lvlText w:val=""/>
      <w:lvlJc w:val="left"/>
      <w:rPr>
        <w:rFonts w:cs="Times New Roman" w:hint="default"/>
      </w:rPr>
    </w:lvl>
    <w:lvl w:ilvl="1">
      <w:start w:val="1"/>
      <w:numFmt w:val="decimal"/>
      <w:pStyle w:val="LDStandard1"/>
      <w:lvlText w:val="%2."/>
      <w:lvlJc w:val="left"/>
      <w:pPr>
        <w:tabs>
          <w:tab w:val="num" w:pos="709"/>
        </w:tabs>
        <w:ind w:left="709" w:hanging="709"/>
      </w:pPr>
      <w:rPr>
        <w:rFonts w:cs="Times New Roman" w:hint="default"/>
      </w:rPr>
    </w:lvl>
    <w:lvl w:ilvl="2">
      <w:start w:val="1"/>
      <w:numFmt w:val="decimal"/>
      <w:lvlText w:val="%2.%3"/>
      <w:lvlJc w:val="left"/>
      <w:pPr>
        <w:tabs>
          <w:tab w:val="num" w:pos="709"/>
        </w:tabs>
        <w:ind w:left="709" w:hanging="709"/>
      </w:pPr>
      <w:rPr>
        <w:rFonts w:cs="Times New Roman" w:hint="default"/>
        <w:b w:val="0"/>
      </w:rPr>
    </w:lvl>
    <w:lvl w:ilvl="3">
      <w:start w:val="1"/>
      <w:numFmt w:val="lowerLetter"/>
      <w:lvlText w:val="(%4)"/>
      <w:lvlJc w:val="left"/>
      <w:pPr>
        <w:tabs>
          <w:tab w:val="num" w:pos="1418"/>
        </w:tabs>
        <w:ind w:left="1418" w:hanging="709"/>
      </w:pPr>
      <w:rPr>
        <w:rFonts w:cs="Times New Roman" w:hint="default"/>
      </w:rPr>
    </w:lvl>
    <w:lvl w:ilvl="4">
      <w:start w:val="1"/>
      <w:numFmt w:val="decimal"/>
      <w:pStyle w:val="LDStandard5"/>
      <w:lvlText w:val="(%5)"/>
      <w:lvlJc w:val="left"/>
      <w:pPr>
        <w:tabs>
          <w:tab w:val="num" w:pos="2126"/>
        </w:tabs>
        <w:ind w:left="2126" w:hanging="708"/>
      </w:pPr>
      <w:rPr>
        <w:rFonts w:cs="Times New Roman" w:hint="default"/>
      </w:rPr>
    </w:lvl>
    <w:lvl w:ilvl="5">
      <w:start w:val="1"/>
      <w:numFmt w:val="upperLetter"/>
      <w:pStyle w:val="LDStandard6"/>
      <w:lvlText w:val="(%6)"/>
      <w:lvlJc w:val="left"/>
      <w:pPr>
        <w:tabs>
          <w:tab w:val="num" w:pos="2835"/>
        </w:tabs>
        <w:ind w:left="2835" w:hanging="709"/>
      </w:pPr>
      <w:rPr>
        <w:rFonts w:cs="Times New Roman" w:hint="default"/>
      </w:rPr>
    </w:lvl>
    <w:lvl w:ilvl="6">
      <w:start w:val="1"/>
      <w:numFmt w:val="upperRoman"/>
      <w:lvlText w:val="(%7)"/>
      <w:lvlJc w:val="left"/>
      <w:pPr>
        <w:tabs>
          <w:tab w:val="num" w:pos="3544"/>
        </w:tabs>
        <w:ind w:left="3544" w:hanging="709"/>
      </w:pPr>
      <w:rPr>
        <w:rFonts w:cs="Times New Roman" w:hint="default"/>
      </w:rPr>
    </w:lvl>
    <w:lvl w:ilvl="7">
      <w:start w:val="1"/>
      <w:numFmt w:val="none"/>
      <w:lvlText w:val=""/>
      <w:lvlJc w:val="left"/>
      <w:pPr>
        <w:tabs>
          <w:tab w:val="num" w:pos="1418"/>
        </w:tabs>
        <w:ind w:left="1418"/>
      </w:pPr>
      <w:rPr>
        <w:rFonts w:cs="Times New Roman" w:hint="default"/>
      </w:rPr>
    </w:lvl>
    <w:lvl w:ilvl="8">
      <w:start w:val="1"/>
      <w:numFmt w:val="none"/>
      <w:lvlText w:val="%9"/>
      <w:lvlJc w:val="left"/>
      <w:pPr>
        <w:tabs>
          <w:tab w:val="num" w:pos="1418"/>
        </w:tabs>
        <w:ind w:left="1418"/>
      </w:pPr>
      <w:rPr>
        <w:rFonts w:cs="Times New Roman" w:hint="default"/>
      </w:rPr>
    </w:lvl>
  </w:abstractNum>
  <w:abstractNum w:abstractNumId="8" w15:restartNumberingAfterBreak="0">
    <w:nsid w:val="67FF5DC6"/>
    <w:multiLevelType w:val="multilevel"/>
    <w:tmpl w:val="8C2E22B0"/>
    <w:lvl w:ilvl="0">
      <w:start w:val="1"/>
      <w:numFmt w:val="decimal"/>
      <w:pStyle w:val="Heading"/>
      <w:lvlText w:val="%1."/>
      <w:lvlJc w:val="left"/>
      <w:pPr>
        <w:ind w:left="567" w:hanging="567"/>
      </w:pPr>
      <w:rPr>
        <w:rFonts w:hint="default"/>
        <w:b/>
      </w:rPr>
    </w:lvl>
    <w:lvl w:ilvl="1">
      <w:start w:val="1"/>
      <w:numFmt w:val="decimal"/>
      <w:lvlText w:val="%2."/>
      <w:lvlJc w:val="left"/>
      <w:pPr>
        <w:ind w:left="1134" w:hanging="567"/>
      </w:pPr>
      <w:rPr>
        <w:rFonts w:hint="default"/>
        <w:b w:val="0"/>
      </w:rPr>
    </w:lvl>
    <w:lvl w:ilvl="2">
      <w:start w:val="1"/>
      <w:numFmt w:val="lowerRoman"/>
      <w:lvlText w:val="(%3)"/>
      <w:lvlJc w:val="left"/>
      <w:pPr>
        <w:ind w:left="1701" w:hanging="567"/>
      </w:pPr>
      <w:rPr>
        <w:rFonts w:hint="default"/>
        <w:b w:val="0"/>
      </w:rPr>
    </w:lvl>
    <w:lvl w:ilvl="3">
      <w:start w:val="1"/>
      <w:numFmt w:val="decimal"/>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upp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15:restartNumberingAfterBreak="0">
    <w:nsid w:val="7784423A"/>
    <w:multiLevelType w:val="multilevel"/>
    <w:tmpl w:val="6C9C368C"/>
    <w:lvl w:ilvl="0">
      <w:start w:val="1"/>
      <w:numFmt w:val="decimal"/>
      <w:lvlText w:val="Schedule %1"/>
      <w:lvlJc w:val="left"/>
      <w:pPr>
        <w:tabs>
          <w:tab w:val="num" w:pos="709"/>
        </w:tabs>
      </w:pPr>
      <w:rPr>
        <w:rFonts w:ascii="Tahoma" w:hAnsi="Tahoma" w:cs="Arial"/>
        <w:b w:val="0"/>
        <w:bCs w:val="0"/>
        <w:i w:val="0"/>
        <w:iCs w:val="0"/>
        <w:caps w:val="0"/>
        <w:smallCaps w:val="0"/>
        <w:strike w:val="0"/>
        <w:dstrike w:val="0"/>
        <w:outline w:val="0"/>
        <w:shadow w:val="0"/>
        <w:emboss w:val="0"/>
        <w:imprint w:val="0"/>
        <w:vanish w:val="0"/>
        <w:color w:val="000000"/>
        <w:spacing w:val="0"/>
        <w:w w:val="100"/>
        <w:kern w:val="0"/>
        <w:position w:val="0"/>
        <w:sz w:val="20"/>
        <w:szCs w:val="20"/>
        <w:u w:val="none" w:color="000000"/>
        <w:vertAlign w:val="baseline"/>
      </w:rPr>
    </w:lvl>
    <w:lvl w:ilvl="1">
      <w:start w:val="1"/>
      <w:numFmt w:val="decimal"/>
      <w:pStyle w:val="LDScheduleA0Heading"/>
      <w:lvlText w:val="%2."/>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rPr>
    </w:lvl>
    <w:lvl w:ilvl="3">
      <w:start w:val="1"/>
      <w:numFmt w:val="lowerRoman"/>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15:restartNumberingAfterBreak="0">
    <w:nsid w:val="78116352"/>
    <w:multiLevelType w:val="hybridMultilevel"/>
    <w:tmpl w:val="95043442"/>
    <w:lvl w:ilvl="0" w:tplc="3C307F80">
      <w:start w:val="1"/>
      <w:numFmt w:val="lowerLetter"/>
      <w:pStyle w:val="ELDeedDefs3"/>
      <w:lvlText w:val="(%1)"/>
      <w:lvlJc w:val="left"/>
      <w:pPr>
        <w:ind w:left="1155" w:hanging="720"/>
      </w:pPr>
      <w:rPr>
        <w:rFonts w:ascii="Arial" w:eastAsia="Times New Roman" w:hAnsi="Arial" w:cs="Times New Roman"/>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num w:numId="1">
    <w:abstractNumId w:val="5"/>
  </w:num>
  <w:num w:numId="2">
    <w:abstractNumId w:val="6"/>
  </w:num>
  <w:num w:numId="3">
    <w:abstractNumId w:val="3"/>
  </w:num>
  <w:num w:numId="4">
    <w:abstractNumId w:val="10"/>
  </w:num>
  <w:num w:numId="5">
    <w:abstractNumId w:val="8"/>
  </w:num>
  <w:num w:numId="6">
    <w:abstractNumId w:val="1"/>
  </w:num>
  <w:num w:numId="7">
    <w:abstractNumId w:val="2"/>
  </w:num>
  <w:num w:numId="8">
    <w:abstractNumId w:val="9"/>
  </w:num>
  <w:num w:numId="9">
    <w:abstractNumId w:val="7"/>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TempPath" w:val="C:\Users\CPC0006\AppData\Local\LEAP Desktop\CDE\f776e419-4498-423c-86f9-4a23805f82ed\LEAP2Office\MacroFields\"/>
    <w:docVar w:name="LEAPUniqueCode" w:val="f004ec29-8763-2b40-bb04-0b1e0a363420"/>
    <w:docVar w:name="WeHidTheRibbon" w:val="False"/>
  </w:docVars>
  <w:rsids>
    <w:rsidRoot w:val="00DA4939"/>
    <w:rsid w:val="00057E0D"/>
    <w:rsid w:val="00077281"/>
    <w:rsid w:val="000C7111"/>
    <w:rsid w:val="00156408"/>
    <w:rsid w:val="004C0AE2"/>
    <w:rsid w:val="00524A00"/>
    <w:rsid w:val="006B72FC"/>
    <w:rsid w:val="007206C2"/>
    <w:rsid w:val="0074315E"/>
    <w:rsid w:val="00934298"/>
    <w:rsid w:val="00DA4939"/>
    <w:rsid w:val="00E03A2D"/>
    <w:rsid w:val="00E370A4"/>
    <w:rsid w:val="00EC4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0A540C33-50BE-4831-B2B3-0F2B850E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E2"/>
    <w:pPr>
      <w:ind w:right="-1"/>
    </w:pPr>
    <w:rPr>
      <w:rFonts w:ascii="Arial" w:hAnsi="Arial"/>
      <w:sz w:val="24"/>
      <w:lang w:eastAsia="en-US"/>
    </w:rPr>
  </w:style>
  <w:style w:type="paragraph" w:styleId="Heading1">
    <w:name w:val="heading 1"/>
    <w:basedOn w:val="Normal"/>
    <w:next w:val="Normal"/>
    <w:link w:val="Heading1Char"/>
    <w:uiPriority w:val="9"/>
    <w:qFormat/>
    <w:rsid w:val="004C0AE2"/>
    <w:pPr>
      <w:numPr>
        <w:numId w:val="6"/>
      </w:numPr>
      <w:ind w:right="0"/>
      <w:jc w:val="both"/>
      <w:outlineLvl w:val="0"/>
    </w:pPr>
    <w:rPr>
      <w:kern w:val="28"/>
    </w:rPr>
  </w:style>
  <w:style w:type="paragraph" w:styleId="Heading2">
    <w:name w:val="heading 2"/>
    <w:basedOn w:val="Normal"/>
    <w:next w:val="Normal"/>
    <w:link w:val="Heading2Char"/>
    <w:uiPriority w:val="9"/>
    <w:qFormat/>
    <w:rsid w:val="004C0AE2"/>
    <w:pPr>
      <w:numPr>
        <w:ilvl w:val="1"/>
        <w:numId w:val="6"/>
      </w:numPr>
      <w:ind w:right="0"/>
      <w:jc w:val="both"/>
      <w:outlineLvl w:val="1"/>
    </w:pPr>
  </w:style>
  <w:style w:type="paragraph" w:styleId="Heading3">
    <w:name w:val="heading 3"/>
    <w:basedOn w:val="Normal"/>
    <w:next w:val="Normal"/>
    <w:link w:val="Heading3Char"/>
    <w:uiPriority w:val="9"/>
    <w:qFormat/>
    <w:rsid w:val="004C0AE2"/>
    <w:pPr>
      <w:numPr>
        <w:ilvl w:val="2"/>
        <w:numId w:val="6"/>
      </w:numPr>
      <w:ind w:right="0"/>
      <w:jc w:val="both"/>
      <w:outlineLvl w:val="2"/>
    </w:pPr>
  </w:style>
  <w:style w:type="paragraph" w:styleId="Heading4">
    <w:name w:val="heading 4"/>
    <w:basedOn w:val="Normal"/>
    <w:next w:val="Normal"/>
    <w:link w:val="Heading4Char"/>
    <w:uiPriority w:val="9"/>
    <w:qFormat/>
    <w:rsid w:val="004C0AE2"/>
    <w:pPr>
      <w:numPr>
        <w:ilvl w:val="3"/>
        <w:numId w:val="6"/>
      </w:numPr>
      <w:ind w:right="0"/>
      <w:jc w:val="both"/>
      <w:outlineLvl w:val="3"/>
    </w:pPr>
  </w:style>
  <w:style w:type="paragraph" w:styleId="Heading5">
    <w:name w:val="heading 5"/>
    <w:basedOn w:val="Normal"/>
    <w:next w:val="Normal"/>
    <w:link w:val="Heading5Char"/>
    <w:uiPriority w:val="9"/>
    <w:qFormat/>
    <w:rsid w:val="004C0AE2"/>
    <w:pPr>
      <w:numPr>
        <w:ilvl w:val="4"/>
        <w:numId w:val="6"/>
      </w:numPr>
      <w:ind w:right="0"/>
      <w:jc w:val="both"/>
      <w:outlineLvl w:val="4"/>
    </w:pPr>
  </w:style>
  <w:style w:type="paragraph" w:styleId="Heading6">
    <w:name w:val="heading 6"/>
    <w:basedOn w:val="Normal"/>
    <w:next w:val="Normal"/>
    <w:link w:val="Heading6Char"/>
    <w:uiPriority w:val="9"/>
    <w:qFormat/>
    <w:rsid w:val="004C0AE2"/>
    <w:pPr>
      <w:numPr>
        <w:ilvl w:val="5"/>
        <w:numId w:val="6"/>
      </w:numPr>
      <w:spacing w:before="240" w:after="60"/>
      <w:ind w:right="0"/>
      <w:jc w:val="both"/>
      <w:outlineLvl w:val="5"/>
    </w:pPr>
    <w:rPr>
      <w:i/>
      <w:sz w:val="22"/>
    </w:rPr>
  </w:style>
  <w:style w:type="paragraph" w:styleId="Heading7">
    <w:name w:val="heading 7"/>
    <w:basedOn w:val="Normal"/>
    <w:next w:val="Normal"/>
    <w:link w:val="Heading7Char"/>
    <w:uiPriority w:val="9"/>
    <w:qFormat/>
    <w:rsid w:val="004C0AE2"/>
    <w:pPr>
      <w:numPr>
        <w:ilvl w:val="6"/>
        <w:numId w:val="6"/>
      </w:numPr>
      <w:spacing w:before="240" w:after="60"/>
      <w:ind w:right="0"/>
      <w:jc w:val="both"/>
      <w:outlineLvl w:val="6"/>
    </w:pPr>
    <w:rPr>
      <w:sz w:val="20"/>
    </w:rPr>
  </w:style>
  <w:style w:type="paragraph" w:styleId="Heading8">
    <w:name w:val="heading 8"/>
    <w:basedOn w:val="Normal"/>
    <w:next w:val="Normal"/>
    <w:link w:val="Heading8Char"/>
    <w:uiPriority w:val="9"/>
    <w:qFormat/>
    <w:rsid w:val="004C0AE2"/>
    <w:pPr>
      <w:numPr>
        <w:ilvl w:val="7"/>
        <w:numId w:val="6"/>
      </w:numPr>
      <w:spacing w:before="240" w:after="60"/>
      <w:ind w:right="0"/>
      <w:jc w:val="both"/>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0AE2"/>
    <w:pPr>
      <w:tabs>
        <w:tab w:val="center" w:pos="4153"/>
        <w:tab w:val="right" w:pos="8306"/>
      </w:tabs>
    </w:pPr>
  </w:style>
  <w:style w:type="paragraph" w:styleId="Footer">
    <w:name w:val="footer"/>
    <w:basedOn w:val="Normal"/>
    <w:link w:val="FooterChar"/>
    <w:uiPriority w:val="99"/>
    <w:rsid w:val="004C0AE2"/>
    <w:pPr>
      <w:tabs>
        <w:tab w:val="center" w:pos="4153"/>
        <w:tab w:val="right" w:pos="8306"/>
      </w:tabs>
    </w:pPr>
  </w:style>
  <w:style w:type="paragraph" w:customStyle="1" w:styleId="ELDeed1">
    <w:name w:val="EL_Deed_1"/>
    <w:link w:val="ELDeed1Char"/>
    <w:qFormat/>
    <w:rsid w:val="004C0AE2"/>
    <w:pPr>
      <w:keepNext/>
      <w:numPr>
        <w:numId w:val="1"/>
      </w:numPr>
      <w:pBdr>
        <w:bottom w:val="single" w:sz="4" w:space="1" w:color="auto"/>
      </w:pBdr>
      <w:spacing w:before="240" w:after="240"/>
    </w:pPr>
    <w:rPr>
      <w:rFonts w:ascii="Arial Bold" w:hAnsi="Arial Bold" w:cs="Arial"/>
      <w:b/>
      <w:caps/>
      <w:szCs w:val="22"/>
      <w:lang w:eastAsia="en-US"/>
    </w:rPr>
  </w:style>
  <w:style w:type="character" w:customStyle="1" w:styleId="ELDeed1Char">
    <w:name w:val="EL_Deed_1 Char"/>
    <w:basedOn w:val="DefaultParagraphFont"/>
    <w:link w:val="ELDeed1"/>
    <w:rsid w:val="004C0AE2"/>
    <w:rPr>
      <w:rFonts w:ascii="Arial Bold" w:hAnsi="Arial Bold" w:cs="Arial"/>
      <w:b/>
      <w:caps/>
      <w:szCs w:val="22"/>
      <w:lang w:eastAsia="en-US"/>
    </w:rPr>
  </w:style>
  <w:style w:type="paragraph" w:customStyle="1" w:styleId="ELDeed2">
    <w:name w:val="EL_Deed_2"/>
    <w:link w:val="ELDeed2Char"/>
    <w:qFormat/>
    <w:rsid w:val="004C0AE2"/>
    <w:pPr>
      <w:numPr>
        <w:ilvl w:val="1"/>
        <w:numId w:val="1"/>
      </w:numPr>
      <w:tabs>
        <w:tab w:val="left" w:pos="709"/>
      </w:tabs>
      <w:spacing w:after="120"/>
      <w:jc w:val="both"/>
    </w:pPr>
    <w:rPr>
      <w:rFonts w:ascii="Arial" w:eastAsia="Calibri" w:hAnsi="Arial" w:cs="Arial"/>
      <w:lang w:eastAsia="en-US"/>
    </w:rPr>
  </w:style>
  <w:style w:type="character" w:customStyle="1" w:styleId="ELDeed2Char">
    <w:name w:val="EL_Deed_2 Char"/>
    <w:basedOn w:val="DefaultParagraphFont"/>
    <w:link w:val="ELDeed2"/>
    <w:rsid w:val="004C0AE2"/>
    <w:rPr>
      <w:rFonts w:ascii="Arial" w:eastAsia="Calibri" w:hAnsi="Arial" w:cs="Arial"/>
      <w:lang w:eastAsia="en-US"/>
    </w:rPr>
  </w:style>
  <w:style w:type="paragraph" w:customStyle="1" w:styleId="ELDeed3">
    <w:name w:val="EL_Deed_3"/>
    <w:link w:val="ELDeed3Char"/>
    <w:qFormat/>
    <w:rsid w:val="004C0AE2"/>
    <w:pPr>
      <w:numPr>
        <w:ilvl w:val="2"/>
        <w:numId w:val="1"/>
      </w:numPr>
      <w:tabs>
        <w:tab w:val="left" w:pos="1418"/>
      </w:tabs>
      <w:spacing w:after="120"/>
      <w:jc w:val="both"/>
    </w:pPr>
    <w:rPr>
      <w:rFonts w:ascii="Arial" w:eastAsia="Calibri" w:hAnsi="Arial" w:cs="Arial"/>
      <w:lang w:eastAsia="en-US"/>
    </w:rPr>
  </w:style>
  <w:style w:type="character" w:customStyle="1" w:styleId="ELDeed3Char">
    <w:name w:val="EL_Deed_3 Char"/>
    <w:basedOn w:val="DefaultParagraphFont"/>
    <w:link w:val="ELDeed3"/>
    <w:rsid w:val="004C0AE2"/>
    <w:rPr>
      <w:rFonts w:ascii="Arial" w:eastAsia="Calibri" w:hAnsi="Arial" w:cs="Arial"/>
      <w:lang w:eastAsia="en-US"/>
    </w:rPr>
  </w:style>
  <w:style w:type="paragraph" w:customStyle="1" w:styleId="ELDeed4">
    <w:name w:val="EL_Deed_4"/>
    <w:basedOn w:val="ELDeed3"/>
    <w:link w:val="ELDeed4Char"/>
    <w:qFormat/>
    <w:rsid w:val="004C0AE2"/>
    <w:pPr>
      <w:numPr>
        <w:ilvl w:val="3"/>
      </w:numPr>
      <w:tabs>
        <w:tab w:val="left" w:pos="2127"/>
      </w:tabs>
    </w:pPr>
  </w:style>
  <w:style w:type="character" w:customStyle="1" w:styleId="ELDeed4Char">
    <w:name w:val="EL_Deed_4 Char"/>
    <w:basedOn w:val="ELDeed3Char"/>
    <w:link w:val="ELDeed4"/>
    <w:rsid w:val="004C0AE2"/>
    <w:rPr>
      <w:rFonts w:ascii="Arial" w:eastAsia="Calibri" w:hAnsi="Arial" w:cs="Arial"/>
      <w:lang w:eastAsia="en-US"/>
    </w:rPr>
  </w:style>
  <w:style w:type="paragraph" w:customStyle="1" w:styleId="ELDeed5">
    <w:name w:val="EL_Deed_5"/>
    <w:basedOn w:val="ELDeed4"/>
    <w:link w:val="ELDeed5Char"/>
    <w:qFormat/>
    <w:rsid w:val="004C0AE2"/>
    <w:pPr>
      <w:numPr>
        <w:ilvl w:val="4"/>
        <w:numId w:val="2"/>
      </w:numPr>
    </w:pPr>
  </w:style>
  <w:style w:type="character" w:customStyle="1" w:styleId="ELDeed5Char">
    <w:name w:val="EL_Deed_5 Char"/>
    <w:basedOn w:val="ELDeed4Char"/>
    <w:link w:val="ELDeed5"/>
    <w:rsid w:val="004C0AE2"/>
    <w:rPr>
      <w:rFonts w:ascii="Arial" w:eastAsia="Calibri" w:hAnsi="Arial" w:cs="Arial"/>
      <w:lang w:eastAsia="en-US"/>
    </w:rPr>
  </w:style>
  <w:style w:type="paragraph" w:customStyle="1" w:styleId="ELDeed6">
    <w:name w:val="EL_Deed_6"/>
    <w:basedOn w:val="ELDeed4"/>
    <w:link w:val="ELDeed6Char"/>
    <w:qFormat/>
    <w:rsid w:val="004C0AE2"/>
    <w:pPr>
      <w:numPr>
        <w:ilvl w:val="5"/>
        <w:numId w:val="2"/>
      </w:numPr>
    </w:pPr>
  </w:style>
  <w:style w:type="character" w:customStyle="1" w:styleId="ELDeed6Char">
    <w:name w:val="EL_Deed_6 Char"/>
    <w:basedOn w:val="ELDeed4Char"/>
    <w:link w:val="ELDeed6"/>
    <w:rsid w:val="004C0AE2"/>
    <w:rPr>
      <w:rFonts w:ascii="Arial" w:eastAsia="Calibri" w:hAnsi="Arial" w:cs="Arial"/>
      <w:lang w:eastAsia="en-US"/>
    </w:rPr>
  </w:style>
  <w:style w:type="paragraph" w:customStyle="1" w:styleId="ELDeedDefs1">
    <w:name w:val="EL_Deed_Defs_1"/>
    <w:basedOn w:val="Normal"/>
    <w:link w:val="ELDeedDefs1Char"/>
    <w:qFormat/>
    <w:rsid w:val="004C0AE2"/>
    <w:pPr>
      <w:spacing w:after="120"/>
    </w:pPr>
    <w:rPr>
      <w:sz w:val="18"/>
    </w:rPr>
  </w:style>
  <w:style w:type="character" w:customStyle="1" w:styleId="ELDeedDefs1Char">
    <w:name w:val="EL_Deed_Defs_1 Char"/>
    <w:basedOn w:val="DefaultParagraphFont"/>
    <w:link w:val="ELDeedDefs1"/>
    <w:rsid w:val="004C0AE2"/>
    <w:rPr>
      <w:rFonts w:ascii="Arial" w:hAnsi="Arial"/>
      <w:sz w:val="18"/>
      <w:lang w:eastAsia="en-US"/>
    </w:rPr>
  </w:style>
  <w:style w:type="paragraph" w:customStyle="1" w:styleId="ELDeedDefs2">
    <w:name w:val="EL_Deed_Defs_2"/>
    <w:basedOn w:val="Normal"/>
    <w:link w:val="ELDeedDefs2Char"/>
    <w:qFormat/>
    <w:rsid w:val="004C0AE2"/>
    <w:pPr>
      <w:numPr>
        <w:numId w:val="3"/>
      </w:numPr>
      <w:tabs>
        <w:tab w:val="left" w:pos="567"/>
      </w:tabs>
      <w:suppressAutoHyphens/>
      <w:spacing w:after="120"/>
      <w:ind w:right="0"/>
      <w:jc w:val="both"/>
    </w:pPr>
    <w:rPr>
      <w:sz w:val="18"/>
    </w:rPr>
  </w:style>
  <w:style w:type="character" w:customStyle="1" w:styleId="ELDeedDefs2Char">
    <w:name w:val="EL_Deed_Defs_2 Char"/>
    <w:basedOn w:val="DefaultParagraphFont"/>
    <w:link w:val="ELDeedDefs2"/>
    <w:rsid w:val="004C0AE2"/>
    <w:rPr>
      <w:rFonts w:ascii="Arial" w:hAnsi="Arial"/>
      <w:sz w:val="18"/>
      <w:lang w:eastAsia="en-US"/>
    </w:rPr>
  </w:style>
  <w:style w:type="paragraph" w:customStyle="1" w:styleId="ELDeedDefs3">
    <w:name w:val="EL_Deed_Defs_3"/>
    <w:basedOn w:val="Normal"/>
    <w:link w:val="ELDeedDefs3Char"/>
    <w:qFormat/>
    <w:rsid w:val="004C0AE2"/>
    <w:pPr>
      <w:numPr>
        <w:numId w:val="4"/>
      </w:numPr>
      <w:tabs>
        <w:tab w:val="left" w:pos="1134"/>
      </w:tabs>
      <w:suppressAutoHyphens/>
      <w:spacing w:after="120"/>
      <w:ind w:right="0"/>
      <w:jc w:val="both"/>
    </w:pPr>
    <w:rPr>
      <w:sz w:val="18"/>
    </w:rPr>
  </w:style>
  <w:style w:type="character" w:customStyle="1" w:styleId="ELDeedDefs3Char">
    <w:name w:val="EL_Deed_Defs_3 Char"/>
    <w:basedOn w:val="DefaultParagraphFont"/>
    <w:link w:val="ELDeedDefs3"/>
    <w:rsid w:val="004C0AE2"/>
    <w:rPr>
      <w:rFonts w:ascii="Arial" w:hAnsi="Arial"/>
      <w:sz w:val="18"/>
      <w:lang w:eastAsia="en-US"/>
    </w:rPr>
  </w:style>
  <w:style w:type="paragraph" w:customStyle="1" w:styleId="ELDeedOptional1">
    <w:name w:val="EL_Deed_Optional_1"/>
    <w:basedOn w:val="ELDeed2"/>
    <w:link w:val="ELDeedOptional1Char"/>
    <w:qFormat/>
    <w:rsid w:val="004C0AE2"/>
    <w:pPr>
      <w:numPr>
        <w:ilvl w:val="0"/>
        <w:numId w:val="0"/>
      </w:numPr>
      <w:spacing w:before="120"/>
      <w:ind w:left="709"/>
    </w:pPr>
    <w:rPr>
      <w:b/>
      <w:szCs w:val="22"/>
    </w:rPr>
  </w:style>
  <w:style w:type="character" w:customStyle="1" w:styleId="ELDeedOptional1Char">
    <w:name w:val="EL_Deed_Optional_1 Char"/>
    <w:basedOn w:val="ELDeed2Char"/>
    <w:link w:val="ELDeedOptional1"/>
    <w:rsid w:val="004C0AE2"/>
    <w:rPr>
      <w:rFonts w:ascii="Arial" w:eastAsia="Calibri" w:hAnsi="Arial" w:cs="Arial"/>
      <w:b/>
      <w:szCs w:val="22"/>
      <w:lang w:eastAsia="en-US"/>
    </w:rPr>
  </w:style>
  <w:style w:type="paragraph" w:styleId="ListParagraph">
    <w:name w:val="List Paragraph"/>
    <w:basedOn w:val="Normal"/>
    <w:uiPriority w:val="34"/>
    <w:qFormat/>
    <w:rsid w:val="004C0AE2"/>
    <w:pPr>
      <w:spacing w:after="200" w:line="276" w:lineRule="auto"/>
      <w:ind w:left="720" w:right="0"/>
      <w:contextualSpacing/>
    </w:pPr>
    <w:rPr>
      <w:rFonts w:ascii="Calibri" w:eastAsia="Calibri" w:hAnsi="Calibri"/>
      <w:sz w:val="22"/>
      <w:szCs w:val="22"/>
    </w:rPr>
  </w:style>
  <w:style w:type="paragraph" w:styleId="BalloonText">
    <w:name w:val="Balloon Text"/>
    <w:basedOn w:val="Normal"/>
    <w:link w:val="BalloonTextChar"/>
    <w:rsid w:val="004C0AE2"/>
    <w:rPr>
      <w:rFonts w:ascii="Tahoma" w:hAnsi="Tahoma" w:cs="Tahoma"/>
      <w:sz w:val="16"/>
      <w:szCs w:val="16"/>
    </w:rPr>
  </w:style>
  <w:style w:type="character" w:customStyle="1" w:styleId="BalloonTextChar">
    <w:name w:val="Balloon Text Char"/>
    <w:link w:val="BalloonText"/>
    <w:rsid w:val="004C0AE2"/>
    <w:rPr>
      <w:rFonts w:ascii="Tahoma" w:hAnsi="Tahoma" w:cs="Tahoma"/>
      <w:sz w:val="16"/>
      <w:szCs w:val="16"/>
      <w:lang w:eastAsia="en-US"/>
    </w:rPr>
  </w:style>
  <w:style w:type="paragraph" w:styleId="BlockText">
    <w:name w:val="Block Text"/>
    <w:basedOn w:val="Normal"/>
    <w:rsid w:val="004C0AE2"/>
    <w:pPr>
      <w:ind w:left="720"/>
    </w:pPr>
    <w:rPr>
      <w:color w:val="000080"/>
    </w:rPr>
  </w:style>
  <w:style w:type="paragraph" w:styleId="BodyText">
    <w:name w:val="Body Text"/>
    <w:basedOn w:val="Normal"/>
    <w:link w:val="BodyTextChar"/>
    <w:rsid w:val="004C0AE2"/>
    <w:pPr>
      <w:tabs>
        <w:tab w:val="left" w:pos="343"/>
      </w:tabs>
    </w:pPr>
    <w:rPr>
      <w:rFonts w:cs="Arial"/>
      <w:color w:val="000080"/>
    </w:rPr>
  </w:style>
  <w:style w:type="character" w:customStyle="1" w:styleId="BodyTextChar">
    <w:name w:val="Body Text Char"/>
    <w:link w:val="BodyText"/>
    <w:rsid w:val="004C0AE2"/>
    <w:rPr>
      <w:rFonts w:ascii="Arial" w:hAnsi="Arial" w:cs="Arial"/>
      <w:color w:val="000080"/>
      <w:sz w:val="24"/>
      <w:lang w:eastAsia="en-US"/>
    </w:rPr>
  </w:style>
  <w:style w:type="paragraph" w:styleId="BodyText2">
    <w:name w:val="Body Text 2"/>
    <w:basedOn w:val="Normal"/>
    <w:link w:val="BodyText2Char"/>
    <w:rsid w:val="004C0AE2"/>
    <w:pPr>
      <w:widowControl w:val="0"/>
      <w:ind w:right="0"/>
      <w:jc w:val="both"/>
    </w:pPr>
    <w:rPr>
      <w:rFonts w:cs="Arial"/>
      <w:snapToGrid w:val="0"/>
      <w:color w:val="000080"/>
    </w:rPr>
  </w:style>
  <w:style w:type="character" w:customStyle="1" w:styleId="BodyText2Char">
    <w:name w:val="Body Text 2 Char"/>
    <w:basedOn w:val="DefaultParagraphFont"/>
    <w:link w:val="BodyText2"/>
    <w:rsid w:val="004C0AE2"/>
    <w:rPr>
      <w:rFonts w:ascii="Arial" w:hAnsi="Arial" w:cs="Arial"/>
      <w:snapToGrid w:val="0"/>
      <w:color w:val="000080"/>
      <w:sz w:val="24"/>
      <w:lang w:eastAsia="en-US"/>
    </w:rPr>
  </w:style>
  <w:style w:type="character" w:styleId="CommentReference">
    <w:name w:val="annotation reference"/>
    <w:unhideWhenUsed/>
    <w:rsid w:val="004C0AE2"/>
    <w:rPr>
      <w:sz w:val="16"/>
      <w:szCs w:val="16"/>
    </w:rPr>
  </w:style>
  <w:style w:type="paragraph" w:styleId="CommentText">
    <w:name w:val="annotation text"/>
    <w:basedOn w:val="Normal"/>
    <w:link w:val="CommentTextChar"/>
    <w:unhideWhenUsed/>
    <w:rsid w:val="004C0AE2"/>
    <w:rPr>
      <w:sz w:val="20"/>
    </w:rPr>
  </w:style>
  <w:style w:type="character" w:customStyle="1" w:styleId="CommentTextChar">
    <w:name w:val="Comment Text Char"/>
    <w:link w:val="CommentText"/>
    <w:rsid w:val="004C0AE2"/>
    <w:rPr>
      <w:rFonts w:ascii="Arial" w:hAnsi="Arial"/>
      <w:lang w:eastAsia="en-US"/>
    </w:rPr>
  </w:style>
  <w:style w:type="paragraph" w:styleId="CommentSubject">
    <w:name w:val="annotation subject"/>
    <w:basedOn w:val="CommentText"/>
    <w:next w:val="CommentText"/>
    <w:link w:val="CommentSubjectChar"/>
    <w:unhideWhenUsed/>
    <w:rsid w:val="004C0AE2"/>
    <w:rPr>
      <w:b/>
      <w:bCs/>
    </w:rPr>
  </w:style>
  <w:style w:type="character" w:customStyle="1" w:styleId="CommentSubjectChar">
    <w:name w:val="Comment Subject Char"/>
    <w:link w:val="CommentSubject"/>
    <w:rsid w:val="004C0AE2"/>
    <w:rPr>
      <w:rFonts w:ascii="Arial" w:hAnsi="Arial"/>
      <w:b/>
      <w:bCs/>
      <w:lang w:eastAsia="en-US"/>
    </w:rPr>
  </w:style>
  <w:style w:type="character" w:styleId="FollowedHyperlink">
    <w:name w:val="FollowedHyperlink"/>
    <w:rsid w:val="004C0AE2"/>
    <w:rPr>
      <w:color w:val="800080"/>
      <w:u w:val="single"/>
    </w:rPr>
  </w:style>
  <w:style w:type="character" w:customStyle="1" w:styleId="FooterChar">
    <w:name w:val="Footer Char"/>
    <w:link w:val="Footer"/>
    <w:uiPriority w:val="99"/>
    <w:rsid w:val="004C0AE2"/>
    <w:rPr>
      <w:rFonts w:ascii="Arial" w:hAnsi="Arial"/>
      <w:sz w:val="24"/>
      <w:lang w:eastAsia="en-US"/>
    </w:rPr>
  </w:style>
  <w:style w:type="paragraph" w:customStyle="1" w:styleId="Heading">
    <w:name w:val="Heading"/>
    <w:basedOn w:val="Normal"/>
    <w:qFormat/>
    <w:rsid w:val="004C0AE2"/>
    <w:pPr>
      <w:keepNext/>
      <w:numPr>
        <w:numId w:val="5"/>
      </w:numPr>
      <w:ind w:right="0"/>
    </w:pPr>
    <w:rPr>
      <w:rFonts w:cs="Arial"/>
      <w:b/>
      <w:sz w:val="22"/>
      <w:szCs w:val="22"/>
    </w:rPr>
  </w:style>
  <w:style w:type="character" w:customStyle="1" w:styleId="Heading1Char">
    <w:name w:val="Heading 1 Char"/>
    <w:basedOn w:val="DefaultParagraphFont"/>
    <w:link w:val="Heading1"/>
    <w:uiPriority w:val="9"/>
    <w:rsid w:val="004C0AE2"/>
    <w:rPr>
      <w:rFonts w:ascii="Arial" w:hAnsi="Arial"/>
      <w:kern w:val="28"/>
      <w:sz w:val="24"/>
      <w:lang w:eastAsia="en-US"/>
    </w:rPr>
  </w:style>
  <w:style w:type="character" w:customStyle="1" w:styleId="Heading2Char">
    <w:name w:val="Heading 2 Char"/>
    <w:basedOn w:val="DefaultParagraphFont"/>
    <w:link w:val="Heading2"/>
    <w:uiPriority w:val="9"/>
    <w:rsid w:val="004C0AE2"/>
    <w:rPr>
      <w:rFonts w:ascii="Arial" w:hAnsi="Arial"/>
      <w:sz w:val="24"/>
      <w:lang w:eastAsia="en-US"/>
    </w:rPr>
  </w:style>
  <w:style w:type="character" w:customStyle="1" w:styleId="Heading3Char">
    <w:name w:val="Heading 3 Char"/>
    <w:basedOn w:val="DefaultParagraphFont"/>
    <w:link w:val="Heading3"/>
    <w:uiPriority w:val="9"/>
    <w:rsid w:val="004C0AE2"/>
    <w:rPr>
      <w:rFonts w:ascii="Arial" w:hAnsi="Arial"/>
      <w:sz w:val="24"/>
      <w:lang w:eastAsia="en-US"/>
    </w:rPr>
  </w:style>
  <w:style w:type="character" w:customStyle="1" w:styleId="Heading4Char">
    <w:name w:val="Heading 4 Char"/>
    <w:basedOn w:val="DefaultParagraphFont"/>
    <w:link w:val="Heading4"/>
    <w:uiPriority w:val="9"/>
    <w:rsid w:val="004C0AE2"/>
    <w:rPr>
      <w:rFonts w:ascii="Arial" w:hAnsi="Arial"/>
      <w:sz w:val="24"/>
      <w:lang w:eastAsia="en-US"/>
    </w:rPr>
  </w:style>
  <w:style w:type="character" w:customStyle="1" w:styleId="Heading5Char">
    <w:name w:val="Heading 5 Char"/>
    <w:basedOn w:val="DefaultParagraphFont"/>
    <w:link w:val="Heading5"/>
    <w:uiPriority w:val="9"/>
    <w:rsid w:val="004C0AE2"/>
    <w:rPr>
      <w:rFonts w:ascii="Arial" w:hAnsi="Arial"/>
      <w:sz w:val="24"/>
      <w:lang w:eastAsia="en-US"/>
    </w:rPr>
  </w:style>
  <w:style w:type="character" w:customStyle="1" w:styleId="Heading6Char">
    <w:name w:val="Heading 6 Char"/>
    <w:basedOn w:val="DefaultParagraphFont"/>
    <w:link w:val="Heading6"/>
    <w:uiPriority w:val="9"/>
    <w:rsid w:val="004C0AE2"/>
    <w:rPr>
      <w:rFonts w:ascii="Arial" w:hAnsi="Arial"/>
      <w:i/>
      <w:sz w:val="22"/>
      <w:lang w:eastAsia="en-US"/>
    </w:rPr>
  </w:style>
  <w:style w:type="character" w:customStyle="1" w:styleId="Heading7Char">
    <w:name w:val="Heading 7 Char"/>
    <w:basedOn w:val="DefaultParagraphFont"/>
    <w:link w:val="Heading7"/>
    <w:uiPriority w:val="9"/>
    <w:rsid w:val="004C0AE2"/>
    <w:rPr>
      <w:rFonts w:ascii="Arial" w:hAnsi="Arial"/>
      <w:lang w:eastAsia="en-US"/>
    </w:rPr>
  </w:style>
  <w:style w:type="character" w:customStyle="1" w:styleId="Heading8Char">
    <w:name w:val="Heading 8 Char"/>
    <w:basedOn w:val="DefaultParagraphFont"/>
    <w:link w:val="Heading8"/>
    <w:uiPriority w:val="9"/>
    <w:rsid w:val="004C0AE2"/>
    <w:rPr>
      <w:rFonts w:ascii="Arial" w:hAnsi="Arial"/>
      <w:i/>
      <w:lang w:eastAsia="en-US"/>
    </w:rPr>
  </w:style>
  <w:style w:type="character" w:styleId="Hyperlink">
    <w:name w:val="Hyperlink"/>
    <w:rsid w:val="004C0AE2"/>
    <w:rPr>
      <w:color w:val="0000FF"/>
      <w:u w:val="single"/>
    </w:rPr>
  </w:style>
  <w:style w:type="paragraph" w:customStyle="1" w:styleId="ItemList">
    <w:name w:val="Item List"/>
    <w:uiPriority w:val="99"/>
    <w:rsid w:val="004C0AE2"/>
    <w:pPr>
      <w:numPr>
        <w:numId w:val="7"/>
      </w:numPr>
      <w:spacing w:before="240"/>
      <w:jc w:val="both"/>
    </w:pPr>
    <w:rPr>
      <w:rFonts w:ascii="Tahoma" w:hAnsi="Tahoma" w:cs="Tahoma"/>
    </w:rPr>
  </w:style>
  <w:style w:type="paragraph" w:customStyle="1" w:styleId="J15">
    <w:name w:val="J 1.5"/>
    <w:basedOn w:val="Normal"/>
    <w:qFormat/>
    <w:rsid w:val="004C0AE2"/>
    <w:pPr>
      <w:spacing w:line="360" w:lineRule="auto"/>
      <w:ind w:right="0"/>
      <w:jc w:val="both"/>
    </w:pPr>
    <w:rPr>
      <w:snapToGrid w:val="0"/>
    </w:rPr>
  </w:style>
  <w:style w:type="paragraph" w:customStyle="1" w:styleId="LDScheduleA0Heading">
    <w:name w:val="LD_ScheduleA0_Heading"/>
    <w:basedOn w:val="Normal"/>
    <w:next w:val="LDScheduleA1"/>
    <w:uiPriority w:val="99"/>
    <w:rsid w:val="004C0AE2"/>
    <w:pPr>
      <w:keepNext/>
      <w:widowControl w:val="0"/>
      <w:numPr>
        <w:ilvl w:val="1"/>
        <w:numId w:val="8"/>
      </w:numPr>
      <w:spacing w:after="240"/>
      <w:ind w:right="0"/>
      <w:jc w:val="center"/>
      <w:outlineLvl w:val="0"/>
    </w:pPr>
    <w:rPr>
      <w:rFonts w:ascii="Tahoma" w:hAnsi="Tahoma" w:cs="Arial"/>
      <w:b/>
      <w:caps/>
      <w:sz w:val="20"/>
      <w:szCs w:val="21"/>
    </w:rPr>
  </w:style>
  <w:style w:type="paragraph" w:customStyle="1" w:styleId="LDScheduleA1">
    <w:name w:val="LD_ScheduleA1"/>
    <w:basedOn w:val="Normal"/>
    <w:next w:val="Normal"/>
    <w:uiPriority w:val="99"/>
    <w:rsid w:val="004C0AE2"/>
    <w:pPr>
      <w:keepNext/>
      <w:widowControl w:val="0"/>
      <w:tabs>
        <w:tab w:val="num" w:pos="709"/>
      </w:tabs>
      <w:spacing w:after="240"/>
      <w:ind w:left="709" w:right="0" w:hanging="709"/>
      <w:outlineLvl w:val="1"/>
    </w:pPr>
    <w:rPr>
      <w:rFonts w:ascii="Tahoma" w:hAnsi="Tahoma" w:cs="Arial"/>
      <w:b/>
      <w:sz w:val="20"/>
      <w:szCs w:val="21"/>
    </w:rPr>
  </w:style>
  <w:style w:type="paragraph" w:customStyle="1" w:styleId="LDScheduleA2">
    <w:name w:val="LD_ScheduleA2"/>
    <w:basedOn w:val="Normal"/>
    <w:uiPriority w:val="99"/>
    <w:rsid w:val="004C0AE2"/>
    <w:pPr>
      <w:widowControl w:val="0"/>
      <w:tabs>
        <w:tab w:val="num" w:pos="1418"/>
      </w:tabs>
      <w:spacing w:after="240"/>
      <w:ind w:left="1418" w:right="0" w:hanging="709"/>
      <w:jc w:val="both"/>
    </w:pPr>
    <w:rPr>
      <w:rFonts w:ascii="Tahoma" w:hAnsi="Tahoma" w:cs="Arial"/>
      <w:sz w:val="20"/>
      <w:szCs w:val="21"/>
    </w:rPr>
  </w:style>
  <w:style w:type="paragraph" w:customStyle="1" w:styleId="LDScheduleA3">
    <w:name w:val="LD_ScheduleA3"/>
    <w:basedOn w:val="Normal"/>
    <w:uiPriority w:val="99"/>
    <w:rsid w:val="004C0AE2"/>
    <w:pPr>
      <w:widowControl w:val="0"/>
      <w:tabs>
        <w:tab w:val="num" w:pos="2126"/>
      </w:tabs>
      <w:spacing w:after="240"/>
      <w:ind w:left="2126" w:right="0" w:hanging="708"/>
      <w:jc w:val="both"/>
    </w:pPr>
    <w:rPr>
      <w:rFonts w:ascii="Tahoma" w:hAnsi="Tahoma" w:cs="Arial"/>
      <w:sz w:val="20"/>
      <w:szCs w:val="21"/>
    </w:rPr>
  </w:style>
  <w:style w:type="paragraph" w:customStyle="1" w:styleId="LDScheduleA4">
    <w:name w:val="LD_ScheduleA4"/>
    <w:basedOn w:val="Normal"/>
    <w:uiPriority w:val="99"/>
    <w:rsid w:val="004C0AE2"/>
    <w:pPr>
      <w:tabs>
        <w:tab w:val="num" w:pos="2835"/>
      </w:tabs>
      <w:spacing w:after="240"/>
      <w:ind w:left="2835" w:right="0" w:hanging="709"/>
      <w:jc w:val="both"/>
    </w:pPr>
    <w:rPr>
      <w:rFonts w:ascii="Tahoma" w:hAnsi="Tahoma"/>
      <w:sz w:val="20"/>
    </w:rPr>
  </w:style>
  <w:style w:type="paragraph" w:customStyle="1" w:styleId="LDStandard1">
    <w:name w:val="LD_Standard1"/>
    <w:basedOn w:val="Normal"/>
    <w:next w:val="LDStandard2"/>
    <w:uiPriority w:val="99"/>
    <w:rsid w:val="004C0AE2"/>
    <w:pPr>
      <w:keepNext/>
      <w:numPr>
        <w:ilvl w:val="1"/>
        <w:numId w:val="9"/>
      </w:numPr>
      <w:spacing w:after="240"/>
      <w:ind w:right="0"/>
      <w:jc w:val="both"/>
    </w:pPr>
    <w:rPr>
      <w:rFonts w:ascii="Tahoma" w:hAnsi="Tahoma" w:cs="Arial"/>
      <w:b/>
      <w:bCs/>
      <w:sz w:val="20"/>
    </w:rPr>
  </w:style>
  <w:style w:type="paragraph" w:customStyle="1" w:styleId="LDStandard2">
    <w:name w:val="LD_Standard2"/>
    <w:basedOn w:val="Normal"/>
    <w:next w:val="LDStandard3"/>
    <w:link w:val="LDStandard2Char"/>
    <w:uiPriority w:val="99"/>
    <w:rsid w:val="004C0AE2"/>
    <w:pPr>
      <w:keepNext/>
      <w:pBdr>
        <w:bottom w:val="single" w:sz="4" w:space="6" w:color="auto"/>
      </w:pBdr>
      <w:tabs>
        <w:tab w:val="num" w:pos="709"/>
      </w:tabs>
      <w:spacing w:after="240"/>
      <w:ind w:left="709" w:right="0" w:hanging="709"/>
      <w:jc w:val="both"/>
    </w:pPr>
    <w:rPr>
      <w:rFonts w:ascii="Tahoma" w:hAnsi="Tahoma" w:cs="Arial Bold"/>
      <w:b/>
      <w:bCs/>
      <w:caps/>
      <w:sz w:val="22"/>
      <w:szCs w:val="24"/>
    </w:rPr>
  </w:style>
  <w:style w:type="character" w:customStyle="1" w:styleId="LDStandard2Char">
    <w:name w:val="LD_Standard2 Char"/>
    <w:link w:val="LDStandard2"/>
    <w:uiPriority w:val="99"/>
    <w:locked/>
    <w:rsid w:val="004C0AE2"/>
    <w:rPr>
      <w:rFonts w:ascii="Tahoma" w:hAnsi="Tahoma" w:cs="Arial Bold"/>
      <w:b/>
      <w:bCs/>
      <w:caps/>
      <w:sz w:val="22"/>
      <w:szCs w:val="24"/>
      <w:lang w:eastAsia="en-US"/>
    </w:rPr>
  </w:style>
  <w:style w:type="paragraph" w:customStyle="1" w:styleId="LDStandard3">
    <w:name w:val="LD_Standard3"/>
    <w:basedOn w:val="Normal"/>
    <w:next w:val="Normal"/>
    <w:link w:val="LDStandard3Char"/>
    <w:uiPriority w:val="99"/>
    <w:rsid w:val="004C0AE2"/>
    <w:pPr>
      <w:keepNext/>
      <w:tabs>
        <w:tab w:val="num" w:pos="709"/>
      </w:tabs>
      <w:spacing w:after="240"/>
      <w:ind w:left="709" w:right="0" w:hanging="709"/>
    </w:pPr>
    <w:rPr>
      <w:rFonts w:ascii="Tahoma" w:hAnsi="Tahoma" w:cs="Arial"/>
      <w:b/>
      <w:bCs/>
      <w:sz w:val="20"/>
    </w:rPr>
  </w:style>
  <w:style w:type="character" w:customStyle="1" w:styleId="LDStandard3Char">
    <w:name w:val="LD_Standard3 Char"/>
    <w:link w:val="LDStandard3"/>
    <w:uiPriority w:val="99"/>
    <w:locked/>
    <w:rsid w:val="004C0AE2"/>
    <w:rPr>
      <w:rFonts w:ascii="Tahoma" w:hAnsi="Tahoma" w:cs="Arial"/>
      <w:b/>
      <w:bCs/>
      <w:lang w:eastAsia="en-US"/>
    </w:rPr>
  </w:style>
  <w:style w:type="paragraph" w:customStyle="1" w:styleId="LDStandard4">
    <w:name w:val="LD_Standard4"/>
    <w:basedOn w:val="Normal"/>
    <w:link w:val="LDStandard4Char"/>
    <w:uiPriority w:val="99"/>
    <w:rsid w:val="004C0AE2"/>
    <w:pPr>
      <w:tabs>
        <w:tab w:val="num" w:pos="1418"/>
      </w:tabs>
      <w:spacing w:after="240"/>
      <w:ind w:left="1418" w:right="0" w:hanging="709"/>
      <w:jc w:val="both"/>
    </w:pPr>
    <w:rPr>
      <w:rFonts w:ascii="Tahoma" w:hAnsi="Tahoma"/>
      <w:sz w:val="20"/>
    </w:rPr>
  </w:style>
  <w:style w:type="character" w:customStyle="1" w:styleId="LDStandard4Char">
    <w:name w:val="LD_Standard4 Char"/>
    <w:link w:val="LDStandard4"/>
    <w:uiPriority w:val="99"/>
    <w:locked/>
    <w:rsid w:val="004C0AE2"/>
    <w:rPr>
      <w:rFonts w:ascii="Tahoma" w:hAnsi="Tahoma"/>
      <w:lang w:eastAsia="en-US"/>
    </w:rPr>
  </w:style>
  <w:style w:type="paragraph" w:customStyle="1" w:styleId="LDStandard5">
    <w:name w:val="LD_Standard5"/>
    <w:basedOn w:val="Normal"/>
    <w:uiPriority w:val="99"/>
    <w:rsid w:val="004C0AE2"/>
    <w:pPr>
      <w:numPr>
        <w:ilvl w:val="4"/>
        <w:numId w:val="9"/>
      </w:numPr>
      <w:spacing w:after="240"/>
      <w:ind w:right="0"/>
      <w:jc w:val="both"/>
    </w:pPr>
    <w:rPr>
      <w:rFonts w:ascii="Tahoma" w:hAnsi="Tahoma" w:cs="Arial"/>
      <w:sz w:val="20"/>
    </w:rPr>
  </w:style>
  <w:style w:type="paragraph" w:customStyle="1" w:styleId="LDStandard6">
    <w:name w:val="LD_Standard6"/>
    <w:basedOn w:val="Normal"/>
    <w:uiPriority w:val="99"/>
    <w:rsid w:val="004C0AE2"/>
    <w:pPr>
      <w:numPr>
        <w:ilvl w:val="5"/>
        <w:numId w:val="9"/>
      </w:numPr>
      <w:spacing w:after="240"/>
      <w:ind w:right="0"/>
      <w:jc w:val="both"/>
    </w:pPr>
    <w:rPr>
      <w:rFonts w:ascii="Tahoma" w:hAnsi="Tahoma" w:cs="Arial"/>
      <w:sz w:val="20"/>
    </w:rPr>
  </w:style>
  <w:style w:type="paragraph" w:customStyle="1" w:styleId="LDStandard7">
    <w:name w:val="LD_Standard7"/>
    <w:basedOn w:val="LDStandard6"/>
    <w:uiPriority w:val="99"/>
    <w:rsid w:val="004C0AE2"/>
    <w:pPr>
      <w:numPr>
        <w:ilvl w:val="0"/>
        <w:numId w:val="0"/>
      </w:numPr>
      <w:tabs>
        <w:tab w:val="num" w:pos="3544"/>
      </w:tabs>
      <w:ind w:left="3544" w:hanging="709"/>
    </w:pPr>
  </w:style>
  <w:style w:type="paragraph" w:styleId="ListBullet">
    <w:name w:val="List Bullet"/>
    <w:basedOn w:val="Normal"/>
    <w:next w:val="Normal"/>
    <w:autoRedefine/>
    <w:rsid w:val="004C0AE2"/>
    <w:pPr>
      <w:numPr>
        <w:numId w:val="10"/>
      </w:numPr>
      <w:ind w:right="0"/>
      <w:jc w:val="both"/>
    </w:pPr>
    <w:rPr>
      <w:rFonts w:cs="Arial"/>
      <w:color w:val="000080"/>
    </w:rPr>
  </w:style>
  <w:style w:type="paragraph" w:customStyle="1" w:styleId="Newhdg">
    <w:name w:val="New hdg"/>
    <w:basedOn w:val="Heading1"/>
    <w:link w:val="NewhdgChar"/>
    <w:qFormat/>
    <w:rsid w:val="004C0AE2"/>
    <w:pPr>
      <w:keepNext/>
      <w:numPr>
        <w:numId w:val="0"/>
      </w:numPr>
      <w:tabs>
        <w:tab w:val="num" w:pos="360"/>
        <w:tab w:val="num" w:pos="567"/>
      </w:tabs>
      <w:ind w:left="567" w:hanging="567"/>
    </w:pPr>
    <w:rPr>
      <w:b/>
      <w:sz w:val="22"/>
      <w:szCs w:val="22"/>
    </w:rPr>
  </w:style>
  <w:style w:type="character" w:customStyle="1" w:styleId="NewhdgChar">
    <w:name w:val="New hdg Char"/>
    <w:link w:val="Newhdg"/>
    <w:locked/>
    <w:rsid w:val="004C0AE2"/>
    <w:rPr>
      <w:rFonts w:ascii="Arial" w:hAnsi="Arial"/>
      <w:b/>
      <w:kern w:val="28"/>
      <w:sz w:val="22"/>
      <w:szCs w:val="22"/>
      <w:lang w:eastAsia="en-US"/>
    </w:rPr>
  </w:style>
  <w:style w:type="character" w:styleId="PageNumber">
    <w:name w:val="page number"/>
    <w:basedOn w:val="DefaultParagraphFont"/>
    <w:rsid w:val="004C0AE2"/>
  </w:style>
  <w:style w:type="paragraph" w:customStyle="1" w:styleId="Party3">
    <w:name w:val="Party 3"/>
    <w:basedOn w:val="Normal"/>
    <w:semiHidden/>
    <w:rsid w:val="004C0AE2"/>
    <w:pPr>
      <w:keepNext/>
      <w:ind w:right="0"/>
    </w:pPr>
    <w:rPr>
      <w:b/>
      <w:sz w:val="22"/>
      <w:lang w:eastAsia="en-AU"/>
    </w:rPr>
  </w:style>
  <w:style w:type="paragraph" w:customStyle="1" w:styleId="StandardNum1">
    <w:name w:val="Standard Num 1"/>
    <w:uiPriority w:val="99"/>
    <w:rsid w:val="004C0AE2"/>
    <w:pPr>
      <w:numPr>
        <w:ilvl w:val="1"/>
        <w:numId w:val="11"/>
      </w:numPr>
      <w:spacing w:before="240"/>
      <w:jc w:val="both"/>
    </w:pPr>
    <w:rPr>
      <w:rFonts w:ascii="Tahoma" w:hAnsi="Tahoma" w:cs="Tahoma"/>
    </w:rPr>
  </w:style>
  <w:style w:type="paragraph" w:customStyle="1" w:styleId="StandardNum2">
    <w:name w:val="Standard Num 2"/>
    <w:uiPriority w:val="99"/>
    <w:rsid w:val="004C0AE2"/>
    <w:pPr>
      <w:spacing w:before="240"/>
      <w:ind w:left="1418" w:hanging="709"/>
      <w:jc w:val="both"/>
    </w:pPr>
    <w:rPr>
      <w:rFonts w:ascii="Tahoma" w:hAnsi="Tahoma" w:cs="Tahoma"/>
    </w:rPr>
  </w:style>
  <w:style w:type="paragraph" w:customStyle="1" w:styleId="StandardNum3">
    <w:name w:val="Standard Num 3"/>
    <w:uiPriority w:val="99"/>
    <w:rsid w:val="004C0AE2"/>
    <w:pPr>
      <w:spacing w:before="240"/>
      <w:ind w:left="2126" w:hanging="708"/>
      <w:jc w:val="both"/>
    </w:pPr>
    <w:rPr>
      <w:rFonts w:ascii="Tahoma" w:hAnsi="Tahoma" w:cs="Tahoma"/>
    </w:rPr>
  </w:style>
  <w:style w:type="paragraph" w:customStyle="1" w:styleId="StandardNum4">
    <w:name w:val="Standard Num 4"/>
    <w:uiPriority w:val="99"/>
    <w:rsid w:val="004C0AE2"/>
    <w:pPr>
      <w:spacing w:before="240"/>
      <w:ind w:left="2835" w:hanging="709"/>
      <w:jc w:val="both"/>
    </w:pPr>
    <w:rPr>
      <w:rFonts w:ascii="Tahoma" w:hAnsi="Tahoma" w:cs="Tahoma"/>
    </w:rPr>
  </w:style>
  <w:style w:type="paragraph" w:customStyle="1" w:styleId="StandardNum5">
    <w:name w:val="Standard Num 5"/>
    <w:uiPriority w:val="99"/>
    <w:rsid w:val="004C0AE2"/>
    <w:pPr>
      <w:spacing w:before="240"/>
      <w:ind w:left="3544" w:hanging="709"/>
      <w:jc w:val="both"/>
    </w:pPr>
    <w:rPr>
      <w:rFonts w:ascii="Tahoma" w:hAnsi="Tahoma" w:cs="Tahoma"/>
    </w:rPr>
  </w:style>
  <w:style w:type="table" w:styleId="TableGrid">
    <w:name w:val="Table Grid"/>
    <w:basedOn w:val="TableNormal"/>
    <w:rsid w:val="004C0AE2"/>
    <w:pPr>
      <w:ind w:right="-1"/>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C0AE2"/>
    <w:pPr>
      <w:jc w:val="center"/>
    </w:pPr>
    <w:rPr>
      <w:rFonts w:cs="Arial"/>
      <w:b/>
      <w:bCs/>
      <w:color w:val="000080"/>
      <w:sz w:val="30"/>
    </w:rPr>
  </w:style>
  <w:style w:type="character" w:customStyle="1" w:styleId="TitleChar">
    <w:name w:val="Title Char"/>
    <w:basedOn w:val="DefaultParagraphFont"/>
    <w:link w:val="Title"/>
    <w:rsid w:val="004C0AE2"/>
    <w:rPr>
      <w:rFonts w:ascii="Arial" w:hAnsi="Arial" w:cs="Arial"/>
      <w:b/>
      <w:bCs/>
      <w:color w:val="000080"/>
      <w:sz w:val="30"/>
      <w:lang w:eastAsia="en-US"/>
    </w:rPr>
  </w:style>
  <w:style w:type="paragraph" w:styleId="TOC2">
    <w:name w:val="toc 2"/>
    <w:basedOn w:val="Normal"/>
    <w:next w:val="Normal"/>
    <w:autoRedefine/>
    <w:rsid w:val="004C0AE2"/>
    <w:pPr>
      <w:tabs>
        <w:tab w:val="right" w:leader="dot" w:pos="9087"/>
      </w:tabs>
      <w:spacing w:before="120"/>
      <w:ind w:left="720" w:right="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1505</Words>
  <Characters>7379</Characters>
  <Application>Microsoft Office Word</Application>
  <DocSecurity>0</DocSecurity>
  <Lines>115</Lines>
  <Paragraphs>32</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 Legal</dc:creator>
  <cp:keywords/>
  <dc:description/>
  <cp:lastModifiedBy>Enterprise Legal</cp:lastModifiedBy>
  <cp:revision>2</cp:revision>
  <dcterms:created xsi:type="dcterms:W3CDTF">2020-04-01T05:32:00Z</dcterms:created>
  <dcterms:modified xsi:type="dcterms:W3CDTF">2020-04-01T05:32:00Z</dcterms:modified>
</cp:coreProperties>
</file>